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0F0E54" w14:textId="77777777" w:rsidR="00C85632" w:rsidRDefault="000A742D">
      <w:pPr>
        <w:spacing w:line="560" w:lineRule="exact"/>
        <w:jc w:val="center"/>
        <w:rPr>
          <w:rFonts w:ascii="仿宋" w:eastAsia="仿宋" w:hAnsi="仿宋" w:cs="仿宋"/>
          <w:b/>
          <w:bCs/>
          <w:color w:val="000000"/>
          <w:sz w:val="40"/>
          <w:szCs w:val="40"/>
        </w:rPr>
      </w:pPr>
      <w:r>
        <w:rPr>
          <w:rFonts w:ascii="仿宋" w:eastAsia="仿宋" w:hAnsi="仿宋" w:cs="仿宋" w:hint="eastAsia"/>
          <w:b/>
          <w:bCs/>
          <w:color w:val="000000"/>
          <w:sz w:val="40"/>
          <w:szCs w:val="40"/>
        </w:rPr>
        <w:t>“师德师风”模范教师申报表</w:t>
      </w:r>
    </w:p>
    <w:p w14:paraId="2CA56B02" w14:textId="77777777" w:rsidR="00C85632" w:rsidRDefault="00C85632">
      <w:pPr>
        <w:spacing w:line="240" w:lineRule="exact"/>
        <w:jc w:val="center"/>
        <w:rPr>
          <w:rFonts w:ascii="方正小标宋简体" w:eastAsia="方正小标宋简体"/>
          <w:b/>
          <w:bCs/>
          <w:color w:val="000000"/>
          <w:sz w:val="30"/>
          <w:szCs w:val="30"/>
        </w:rPr>
      </w:pPr>
    </w:p>
    <w:tbl>
      <w:tblPr>
        <w:tblW w:w="0" w:type="auto"/>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909"/>
        <w:gridCol w:w="827"/>
        <w:gridCol w:w="768"/>
        <w:gridCol w:w="710"/>
        <w:gridCol w:w="849"/>
        <w:gridCol w:w="1222"/>
        <w:gridCol w:w="629"/>
        <w:gridCol w:w="329"/>
        <w:gridCol w:w="1222"/>
        <w:gridCol w:w="1075"/>
      </w:tblGrid>
      <w:tr w:rsidR="00C85632" w14:paraId="29581EB4" w14:textId="77777777">
        <w:trPr>
          <w:cantSplit/>
          <w:trHeight w:val="362"/>
        </w:trPr>
        <w:tc>
          <w:tcPr>
            <w:tcW w:w="630" w:type="dxa"/>
            <w:vAlign w:val="center"/>
          </w:tcPr>
          <w:p w14:paraId="6106F1EF"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姓名</w:t>
            </w:r>
          </w:p>
        </w:tc>
        <w:tc>
          <w:tcPr>
            <w:tcW w:w="909" w:type="dxa"/>
            <w:vAlign w:val="center"/>
          </w:tcPr>
          <w:p w14:paraId="627C3F3B" w14:textId="2C644B05" w:rsidR="00C85632" w:rsidRDefault="000C646B">
            <w:pPr>
              <w:jc w:val="center"/>
              <w:rPr>
                <w:rFonts w:ascii="仿宋" w:eastAsia="仿宋" w:hAnsi="仿宋" w:cs="仿宋"/>
                <w:color w:val="000000"/>
                <w:szCs w:val="21"/>
              </w:rPr>
            </w:pPr>
            <w:r>
              <w:rPr>
                <w:rFonts w:ascii="仿宋" w:eastAsia="仿宋" w:hAnsi="仿宋" w:cs="仿宋" w:hint="eastAsia"/>
                <w:color w:val="000000"/>
                <w:szCs w:val="21"/>
              </w:rPr>
              <w:t>瞿梦菊</w:t>
            </w:r>
          </w:p>
        </w:tc>
        <w:tc>
          <w:tcPr>
            <w:tcW w:w="827" w:type="dxa"/>
            <w:vAlign w:val="center"/>
          </w:tcPr>
          <w:p w14:paraId="5392995E" w14:textId="77777777" w:rsidR="00C85632" w:rsidRDefault="000A742D">
            <w:pPr>
              <w:jc w:val="center"/>
              <w:rPr>
                <w:rFonts w:ascii="仿宋" w:eastAsia="仿宋" w:hAnsi="仿宋" w:cs="仿宋"/>
                <w:b/>
                <w:bCs/>
                <w:color w:val="000000"/>
                <w:sz w:val="24"/>
              </w:rPr>
            </w:pPr>
            <w:r>
              <w:rPr>
                <w:rFonts w:ascii="仿宋" w:eastAsia="仿宋" w:hAnsi="仿宋" w:cs="仿宋" w:hint="eastAsia"/>
                <w:b/>
                <w:bCs/>
                <w:color w:val="000000"/>
                <w:sz w:val="24"/>
              </w:rPr>
              <w:t>性别</w:t>
            </w:r>
          </w:p>
        </w:tc>
        <w:tc>
          <w:tcPr>
            <w:tcW w:w="768" w:type="dxa"/>
            <w:vAlign w:val="center"/>
          </w:tcPr>
          <w:p w14:paraId="3A128A4F" w14:textId="1E9ED0A4" w:rsidR="00C85632" w:rsidRDefault="000C646B">
            <w:pPr>
              <w:jc w:val="center"/>
              <w:rPr>
                <w:rFonts w:ascii="仿宋" w:eastAsia="仿宋" w:hAnsi="仿宋" w:cs="仿宋"/>
                <w:color w:val="000000"/>
                <w:szCs w:val="21"/>
              </w:rPr>
            </w:pPr>
            <w:r>
              <w:rPr>
                <w:rFonts w:ascii="仿宋" w:eastAsia="仿宋" w:hAnsi="仿宋" w:cs="仿宋" w:hint="eastAsia"/>
                <w:color w:val="000000"/>
                <w:szCs w:val="21"/>
              </w:rPr>
              <w:t>女</w:t>
            </w:r>
          </w:p>
        </w:tc>
        <w:tc>
          <w:tcPr>
            <w:tcW w:w="710" w:type="dxa"/>
            <w:vAlign w:val="center"/>
          </w:tcPr>
          <w:p w14:paraId="7450C666" w14:textId="77777777" w:rsidR="00C85632" w:rsidRDefault="000A742D">
            <w:pPr>
              <w:ind w:left="-23"/>
              <w:jc w:val="center"/>
              <w:rPr>
                <w:rFonts w:ascii="仿宋" w:eastAsia="仿宋" w:hAnsi="仿宋" w:cs="仿宋"/>
                <w:b/>
                <w:bCs/>
                <w:color w:val="000000"/>
                <w:sz w:val="24"/>
              </w:rPr>
            </w:pPr>
            <w:r>
              <w:rPr>
                <w:rFonts w:ascii="仿宋" w:eastAsia="仿宋" w:hAnsi="仿宋" w:cs="仿宋" w:hint="eastAsia"/>
                <w:b/>
                <w:bCs/>
                <w:color w:val="000000"/>
                <w:sz w:val="24"/>
              </w:rPr>
              <w:t>民族</w:t>
            </w:r>
          </w:p>
        </w:tc>
        <w:tc>
          <w:tcPr>
            <w:tcW w:w="849" w:type="dxa"/>
            <w:vAlign w:val="center"/>
          </w:tcPr>
          <w:p w14:paraId="59D81EC1" w14:textId="4DB6E48A" w:rsidR="00C85632" w:rsidRDefault="000C646B">
            <w:pPr>
              <w:jc w:val="center"/>
              <w:rPr>
                <w:rFonts w:ascii="仿宋" w:eastAsia="仿宋" w:hAnsi="仿宋" w:cs="仿宋"/>
                <w:color w:val="000000"/>
                <w:szCs w:val="21"/>
              </w:rPr>
            </w:pPr>
            <w:r>
              <w:rPr>
                <w:rFonts w:ascii="仿宋" w:eastAsia="仿宋" w:hAnsi="仿宋" w:cs="仿宋" w:hint="eastAsia"/>
                <w:color w:val="000000"/>
                <w:szCs w:val="21"/>
              </w:rPr>
              <w:t>汉</w:t>
            </w:r>
          </w:p>
        </w:tc>
        <w:tc>
          <w:tcPr>
            <w:tcW w:w="1222" w:type="dxa"/>
            <w:vAlign w:val="center"/>
          </w:tcPr>
          <w:p w14:paraId="5320BAF0" w14:textId="77777777" w:rsidR="00C85632" w:rsidRDefault="000A742D">
            <w:pPr>
              <w:jc w:val="center"/>
              <w:rPr>
                <w:rFonts w:ascii="仿宋" w:eastAsia="仿宋" w:hAnsi="仿宋" w:cs="仿宋"/>
                <w:b/>
                <w:bCs/>
                <w:color w:val="000000"/>
                <w:sz w:val="24"/>
              </w:rPr>
            </w:pPr>
            <w:r>
              <w:rPr>
                <w:rFonts w:ascii="仿宋" w:eastAsia="仿宋" w:hAnsi="仿宋" w:cs="仿宋" w:hint="eastAsia"/>
                <w:b/>
                <w:bCs/>
                <w:color w:val="000000"/>
                <w:sz w:val="24"/>
              </w:rPr>
              <w:t>出生年月</w:t>
            </w:r>
          </w:p>
        </w:tc>
        <w:tc>
          <w:tcPr>
            <w:tcW w:w="958" w:type="dxa"/>
            <w:gridSpan w:val="2"/>
            <w:vAlign w:val="center"/>
          </w:tcPr>
          <w:p w14:paraId="29B06773" w14:textId="07D02C3E" w:rsidR="00C85632" w:rsidRDefault="000C646B">
            <w:pPr>
              <w:jc w:val="center"/>
              <w:rPr>
                <w:rFonts w:ascii="仿宋" w:eastAsia="仿宋" w:hAnsi="仿宋" w:cs="仿宋"/>
                <w:color w:val="000000"/>
                <w:szCs w:val="21"/>
              </w:rPr>
            </w:pPr>
            <w:r>
              <w:rPr>
                <w:rFonts w:ascii="仿宋" w:eastAsia="仿宋" w:hAnsi="仿宋" w:cs="仿宋" w:hint="eastAsia"/>
                <w:color w:val="000000"/>
                <w:szCs w:val="21"/>
              </w:rPr>
              <w:t>1</w:t>
            </w:r>
            <w:r>
              <w:rPr>
                <w:rFonts w:ascii="仿宋" w:eastAsia="仿宋" w:hAnsi="仿宋" w:cs="仿宋"/>
                <w:color w:val="000000"/>
                <w:szCs w:val="21"/>
              </w:rPr>
              <w:t>895.08</w:t>
            </w:r>
          </w:p>
        </w:tc>
        <w:tc>
          <w:tcPr>
            <w:tcW w:w="1222" w:type="dxa"/>
            <w:vAlign w:val="center"/>
          </w:tcPr>
          <w:p w14:paraId="6F7D6D95" w14:textId="77777777" w:rsidR="00C85632" w:rsidRDefault="000A742D">
            <w:pPr>
              <w:jc w:val="center"/>
              <w:rPr>
                <w:rFonts w:ascii="仿宋" w:eastAsia="仿宋" w:hAnsi="仿宋" w:cs="仿宋"/>
                <w:b/>
                <w:bCs/>
                <w:color w:val="000000"/>
                <w:sz w:val="24"/>
              </w:rPr>
            </w:pPr>
            <w:r>
              <w:rPr>
                <w:rFonts w:ascii="仿宋" w:eastAsia="仿宋" w:hAnsi="仿宋" w:cs="仿宋" w:hint="eastAsia"/>
                <w:b/>
                <w:bCs/>
                <w:color w:val="000000"/>
                <w:sz w:val="24"/>
              </w:rPr>
              <w:t>政治面貌</w:t>
            </w:r>
          </w:p>
        </w:tc>
        <w:tc>
          <w:tcPr>
            <w:tcW w:w="1075" w:type="dxa"/>
            <w:vAlign w:val="center"/>
          </w:tcPr>
          <w:p w14:paraId="39E1DFEB" w14:textId="583E0BAE" w:rsidR="00C85632" w:rsidRDefault="000C646B">
            <w:pPr>
              <w:jc w:val="center"/>
              <w:rPr>
                <w:rFonts w:ascii="仿宋" w:eastAsia="仿宋" w:hAnsi="仿宋" w:cs="仿宋"/>
                <w:color w:val="000000"/>
                <w:szCs w:val="21"/>
              </w:rPr>
            </w:pPr>
            <w:r>
              <w:rPr>
                <w:rFonts w:ascii="仿宋" w:eastAsia="仿宋" w:hAnsi="仿宋" w:cs="仿宋" w:hint="eastAsia"/>
                <w:color w:val="000000"/>
                <w:szCs w:val="21"/>
              </w:rPr>
              <w:t>党员</w:t>
            </w:r>
          </w:p>
        </w:tc>
      </w:tr>
      <w:tr w:rsidR="00C85632" w14:paraId="59C6ECF8" w14:textId="77777777">
        <w:trPr>
          <w:cantSplit/>
          <w:trHeight w:val="272"/>
        </w:trPr>
        <w:tc>
          <w:tcPr>
            <w:tcW w:w="630" w:type="dxa"/>
            <w:vAlign w:val="center"/>
          </w:tcPr>
          <w:p w14:paraId="349E9B2F"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职称</w:t>
            </w:r>
          </w:p>
        </w:tc>
        <w:tc>
          <w:tcPr>
            <w:tcW w:w="909" w:type="dxa"/>
            <w:vAlign w:val="center"/>
          </w:tcPr>
          <w:p w14:paraId="43B431F7" w14:textId="12A781A9" w:rsidR="00C85632" w:rsidRDefault="000C646B">
            <w:pPr>
              <w:jc w:val="center"/>
              <w:rPr>
                <w:rFonts w:ascii="仿宋" w:eastAsia="仿宋" w:hAnsi="仿宋" w:cs="仿宋"/>
                <w:color w:val="000000"/>
                <w:szCs w:val="21"/>
              </w:rPr>
            </w:pPr>
            <w:r>
              <w:rPr>
                <w:rFonts w:ascii="仿宋" w:eastAsia="仿宋" w:hAnsi="仿宋" w:cs="仿宋" w:hint="eastAsia"/>
                <w:color w:val="000000"/>
                <w:szCs w:val="21"/>
              </w:rPr>
              <w:t>副教授</w:t>
            </w:r>
          </w:p>
        </w:tc>
        <w:tc>
          <w:tcPr>
            <w:tcW w:w="827" w:type="dxa"/>
            <w:vAlign w:val="center"/>
          </w:tcPr>
          <w:p w14:paraId="72EDAD0A" w14:textId="77777777" w:rsidR="00C85632" w:rsidRDefault="000A742D">
            <w:pPr>
              <w:jc w:val="center"/>
              <w:rPr>
                <w:rFonts w:ascii="仿宋" w:eastAsia="仿宋" w:hAnsi="仿宋" w:cs="仿宋"/>
                <w:b/>
                <w:bCs/>
                <w:color w:val="000000"/>
                <w:sz w:val="24"/>
              </w:rPr>
            </w:pPr>
            <w:r>
              <w:rPr>
                <w:rFonts w:ascii="仿宋" w:eastAsia="仿宋" w:hAnsi="仿宋" w:cs="仿宋" w:hint="eastAsia"/>
                <w:b/>
                <w:bCs/>
                <w:color w:val="000000"/>
                <w:sz w:val="24"/>
              </w:rPr>
              <w:t>学历</w:t>
            </w:r>
          </w:p>
        </w:tc>
        <w:tc>
          <w:tcPr>
            <w:tcW w:w="768" w:type="dxa"/>
            <w:vAlign w:val="center"/>
          </w:tcPr>
          <w:p w14:paraId="23145072" w14:textId="3C9A14ED" w:rsidR="00C85632" w:rsidRDefault="000C76C9">
            <w:pPr>
              <w:jc w:val="center"/>
              <w:rPr>
                <w:rFonts w:ascii="仿宋" w:eastAsia="仿宋" w:hAnsi="仿宋" w:cs="仿宋"/>
                <w:color w:val="000000"/>
                <w:szCs w:val="21"/>
              </w:rPr>
            </w:pPr>
            <w:r>
              <w:rPr>
                <w:rFonts w:ascii="仿宋" w:eastAsia="仿宋" w:hAnsi="仿宋" w:cs="仿宋" w:hint="eastAsia"/>
                <w:color w:val="000000"/>
                <w:szCs w:val="21"/>
              </w:rPr>
              <w:t>本科</w:t>
            </w:r>
          </w:p>
        </w:tc>
        <w:tc>
          <w:tcPr>
            <w:tcW w:w="710" w:type="dxa"/>
            <w:vAlign w:val="center"/>
          </w:tcPr>
          <w:p w14:paraId="5D5EE9F9" w14:textId="77777777" w:rsidR="00C85632" w:rsidRDefault="000A742D">
            <w:pPr>
              <w:jc w:val="center"/>
              <w:rPr>
                <w:rFonts w:ascii="仿宋" w:eastAsia="仿宋" w:hAnsi="仿宋" w:cs="仿宋"/>
                <w:b/>
                <w:bCs/>
                <w:color w:val="000000"/>
                <w:sz w:val="24"/>
              </w:rPr>
            </w:pPr>
            <w:r>
              <w:rPr>
                <w:rFonts w:ascii="仿宋" w:eastAsia="仿宋" w:hAnsi="仿宋" w:cs="仿宋" w:hint="eastAsia"/>
                <w:b/>
                <w:bCs/>
                <w:color w:val="000000"/>
                <w:sz w:val="24"/>
              </w:rPr>
              <w:t>学位</w:t>
            </w:r>
          </w:p>
        </w:tc>
        <w:tc>
          <w:tcPr>
            <w:tcW w:w="849" w:type="dxa"/>
            <w:vAlign w:val="center"/>
          </w:tcPr>
          <w:p w14:paraId="1D42D704" w14:textId="7E2196D8" w:rsidR="00C85632" w:rsidRDefault="000C76C9">
            <w:pPr>
              <w:jc w:val="center"/>
              <w:rPr>
                <w:rFonts w:ascii="仿宋" w:eastAsia="仿宋" w:hAnsi="仿宋" w:cs="仿宋"/>
                <w:color w:val="000000"/>
                <w:szCs w:val="21"/>
              </w:rPr>
            </w:pPr>
            <w:r>
              <w:rPr>
                <w:rFonts w:ascii="仿宋" w:eastAsia="仿宋" w:hAnsi="仿宋" w:cs="仿宋" w:hint="eastAsia"/>
                <w:color w:val="000000"/>
                <w:szCs w:val="21"/>
              </w:rPr>
              <w:t>硕士</w:t>
            </w:r>
          </w:p>
        </w:tc>
        <w:tc>
          <w:tcPr>
            <w:tcW w:w="1222" w:type="dxa"/>
            <w:vAlign w:val="center"/>
          </w:tcPr>
          <w:p w14:paraId="283F7AF6" w14:textId="77777777" w:rsidR="00C85632" w:rsidRDefault="000A742D">
            <w:pPr>
              <w:jc w:val="center"/>
              <w:rPr>
                <w:rFonts w:ascii="仿宋" w:eastAsia="仿宋" w:hAnsi="仿宋" w:cs="仿宋"/>
                <w:b/>
                <w:bCs/>
                <w:color w:val="000000"/>
                <w:sz w:val="24"/>
              </w:rPr>
            </w:pPr>
            <w:r>
              <w:rPr>
                <w:rFonts w:ascii="仿宋" w:eastAsia="仿宋" w:hAnsi="仿宋" w:cs="仿宋" w:hint="eastAsia"/>
                <w:b/>
                <w:bCs/>
                <w:color w:val="000000"/>
                <w:sz w:val="24"/>
              </w:rPr>
              <w:t>任教学科</w:t>
            </w:r>
          </w:p>
        </w:tc>
        <w:tc>
          <w:tcPr>
            <w:tcW w:w="3255" w:type="dxa"/>
            <w:gridSpan w:val="4"/>
            <w:vAlign w:val="center"/>
          </w:tcPr>
          <w:p w14:paraId="265D0649" w14:textId="7425AAA4" w:rsidR="00C85632" w:rsidRDefault="000C76C9">
            <w:pPr>
              <w:jc w:val="center"/>
              <w:rPr>
                <w:rFonts w:ascii="仿宋" w:eastAsia="仿宋" w:hAnsi="仿宋" w:cs="仿宋"/>
                <w:color w:val="000000"/>
                <w:szCs w:val="21"/>
              </w:rPr>
            </w:pPr>
            <w:r>
              <w:rPr>
                <w:rFonts w:ascii="仿宋" w:eastAsia="仿宋" w:hAnsi="仿宋" w:cs="仿宋" w:hint="eastAsia"/>
                <w:color w:val="000000"/>
                <w:szCs w:val="21"/>
              </w:rPr>
              <w:t>软件技术</w:t>
            </w:r>
          </w:p>
        </w:tc>
      </w:tr>
      <w:tr w:rsidR="00C85632" w14:paraId="46C3B866" w14:textId="77777777">
        <w:trPr>
          <w:cantSplit/>
          <w:trHeight w:val="585"/>
        </w:trPr>
        <w:tc>
          <w:tcPr>
            <w:tcW w:w="630" w:type="dxa"/>
            <w:vAlign w:val="center"/>
          </w:tcPr>
          <w:p w14:paraId="3F7DC6C0" w14:textId="77777777" w:rsidR="00C85632" w:rsidRDefault="000A742D">
            <w:pPr>
              <w:spacing w:line="280" w:lineRule="exact"/>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所在部门</w:t>
            </w:r>
          </w:p>
        </w:tc>
        <w:tc>
          <w:tcPr>
            <w:tcW w:w="4063" w:type="dxa"/>
            <w:gridSpan w:val="5"/>
            <w:vAlign w:val="center"/>
          </w:tcPr>
          <w:p w14:paraId="573E99BA" w14:textId="6590C3BE" w:rsidR="00C85632" w:rsidRDefault="000A742D">
            <w:pPr>
              <w:jc w:val="center"/>
              <w:rPr>
                <w:rFonts w:ascii="仿宋" w:eastAsia="仿宋" w:hAnsi="仿宋" w:cs="仿宋"/>
                <w:color w:val="000000"/>
                <w:sz w:val="24"/>
              </w:rPr>
            </w:pPr>
            <w:r>
              <w:rPr>
                <w:rFonts w:ascii="仿宋" w:eastAsia="仿宋" w:hAnsi="仿宋" w:cs="仿宋" w:hint="eastAsia"/>
                <w:color w:val="000000"/>
                <w:sz w:val="24"/>
              </w:rPr>
              <w:t>信息与软件学院</w:t>
            </w:r>
          </w:p>
        </w:tc>
        <w:tc>
          <w:tcPr>
            <w:tcW w:w="1851" w:type="dxa"/>
            <w:gridSpan w:val="2"/>
            <w:vAlign w:val="center"/>
          </w:tcPr>
          <w:p w14:paraId="179C5694" w14:textId="77777777" w:rsidR="00C85632" w:rsidRDefault="000A742D">
            <w:pPr>
              <w:jc w:val="center"/>
              <w:rPr>
                <w:rFonts w:ascii="仿宋" w:eastAsia="仿宋" w:hAnsi="仿宋" w:cs="仿宋"/>
                <w:color w:val="000000"/>
                <w:sz w:val="24"/>
              </w:rPr>
            </w:pPr>
            <w:r>
              <w:rPr>
                <w:rFonts w:ascii="仿宋" w:eastAsia="仿宋" w:hAnsi="仿宋" w:cs="仿宋" w:hint="eastAsia"/>
                <w:b/>
                <w:bCs/>
                <w:color w:val="000000"/>
                <w:sz w:val="24"/>
              </w:rPr>
              <w:t>现任行政职务</w:t>
            </w:r>
          </w:p>
        </w:tc>
        <w:tc>
          <w:tcPr>
            <w:tcW w:w="2626" w:type="dxa"/>
            <w:gridSpan w:val="3"/>
            <w:vAlign w:val="center"/>
          </w:tcPr>
          <w:p w14:paraId="63B235B8" w14:textId="718B270F" w:rsidR="00C85632" w:rsidRDefault="009B15AC">
            <w:pPr>
              <w:jc w:val="center"/>
              <w:rPr>
                <w:rFonts w:ascii="仿宋" w:eastAsia="仿宋" w:hAnsi="仿宋" w:cs="仿宋"/>
                <w:color w:val="000000"/>
                <w:sz w:val="24"/>
              </w:rPr>
            </w:pPr>
            <w:r>
              <w:rPr>
                <w:rFonts w:ascii="仿宋" w:eastAsia="仿宋" w:hAnsi="仿宋" w:cs="仿宋" w:hint="eastAsia"/>
                <w:color w:val="000000"/>
                <w:sz w:val="24"/>
              </w:rPr>
              <w:t>软件技术专业负责人</w:t>
            </w:r>
          </w:p>
        </w:tc>
      </w:tr>
      <w:tr w:rsidR="00C85632" w14:paraId="2936133D" w14:textId="77777777" w:rsidTr="00286C7A">
        <w:trPr>
          <w:trHeight w:val="1584"/>
        </w:trPr>
        <w:tc>
          <w:tcPr>
            <w:tcW w:w="630" w:type="dxa"/>
            <w:vAlign w:val="center"/>
          </w:tcPr>
          <w:p w14:paraId="5D85F1C0"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个人</w:t>
            </w:r>
          </w:p>
          <w:p w14:paraId="769844A3"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简历</w:t>
            </w:r>
          </w:p>
        </w:tc>
        <w:tc>
          <w:tcPr>
            <w:tcW w:w="8540" w:type="dxa"/>
            <w:gridSpan w:val="10"/>
            <w:vAlign w:val="center"/>
          </w:tcPr>
          <w:p w14:paraId="79B692B1" w14:textId="77777777" w:rsidR="007E213B" w:rsidRPr="007E213B" w:rsidRDefault="007E213B" w:rsidP="007E213B">
            <w:pPr>
              <w:spacing w:line="280" w:lineRule="exact"/>
              <w:ind w:leftChars="-18" w:left="-38" w:rightChars="-45" w:right="-94" w:firstLine="232"/>
              <w:rPr>
                <w:rFonts w:ascii="仿宋" w:eastAsia="仿宋" w:hAnsi="仿宋" w:cs="仿宋"/>
                <w:color w:val="000000"/>
                <w:sz w:val="24"/>
              </w:rPr>
            </w:pPr>
            <w:r w:rsidRPr="007E213B">
              <w:rPr>
                <w:rFonts w:ascii="仿宋" w:eastAsia="仿宋" w:hAnsi="仿宋" w:cs="仿宋" w:hint="eastAsia"/>
                <w:color w:val="000000"/>
                <w:sz w:val="24"/>
              </w:rPr>
              <w:t>2000.09-2002.06  吴市中学学生</w:t>
            </w:r>
          </w:p>
          <w:p w14:paraId="6C26899B" w14:textId="77777777" w:rsidR="007E213B" w:rsidRPr="007E213B" w:rsidRDefault="007E213B" w:rsidP="007E213B">
            <w:pPr>
              <w:spacing w:line="280" w:lineRule="exact"/>
              <w:ind w:leftChars="-18" w:left="-38" w:rightChars="-45" w:right="-94" w:firstLine="232"/>
              <w:rPr>
                <w:rFonts w:ascii="仿宋" w:eastAsia="仿宋" w:hAnsi="仿宋" w:cs="仿宋"/>
                <w:color w:val="000000"/>
                <w:sz w:val="24"/>
              </w:rPr>
            </w:pPr>
            <w:r w:rsidRPr="007E213B">
              <w:rPr>
                <w:rFonts w:ascii="仿宋" w:eastAsia="仿宋" w:hAnsi="仿宋" w:cs="仿宋" w:hint="eastAsia"/>
                <w:color w:val="000000"/>
                <w:sz w:val="24"/>
              </w:rPr>
              <w:t>2002.09-2004.06  王淦昌中学学生</w:t>
            </w:r>
          </w:p>
          <w:p w14:paraId="1D7A0283" w14:textId="77777777" w:rsidR="007E213B" w:rsidRPr="007E213B" w:rsidRDefault="007E213B" w:rsidP="007E213B">
            <w:pPr>
              <w:spacing w:line="280" w:lineRule="exact"/>
              <w:ind w:leftChars="-18" w:left="-38" w:rightChars="-45" w:right="-94" w:firstLine="232"/>
              <w:rPr>
                <w:rFonts w:ascii="仿宋" w:eastAsia="仿宋" w:hAnsi="仿宋" w:cs="仿宋"/>
                <w:color w:val="000000"/>
                <w:sz w:val="24"/>
              </w:rPr>
            </w:pPr>
            <w:r w:rsidRPr="007E213B">
              <w:rPr>
                <w:rFonts w:ascii="仿宋" w:eastAsia="仿宋" w:hAnsi="仿宋" w:cs="仿宋" w:hint="eastAsia"/>
                <w:color w:val="000000"/>
                <w:sz w:val="24"/>
              </w:rPr>
              <w:t>2004.09-2008.06  苏州科技大学计算机科学与技术专业学习</w:t>
            </w:r>
          </w:p>
          <w:p w14:paraId="6CBF1129" w14:textId="77777777" w:rsidR="007E213B" w:rsidRPr="007E213B" w:rsidRDefault="007E213B" w:rsidP="007E213B">
            <w:pPr>
              <w:spacing w:line="280" w:lineRule="exact"/>
              <w:ind w:leftChars="-18" w:left="-38" w:rightChars="-45" w:right="-94" w:firstLine="232"/>
              <w:rPr>
                <w:rFonts w:ascii="仿宋" w:eastAsia="仿宋" w:hAnsi="仿宋" w:cs="仿宋"/>
                <w:color w:val="000000"/>
                <w:sz w:val="24"/>
              </w:rPr>
            </w:pPr>
            <w:r w:rsidRPr="007E213B">
              <w:rPr>
                <w:rFonts w:ascii="仿宋" w:eastAsia="仿宋" w:hAnsi="仿宋" w:cs="仿宋" w:hint="eastAsia"/>
                <w:color w:val="000000"/>
                <w:sz w:val="24"/>
              </w:rPr>
              <w:t>2010.09-2015.06  东南大学软件学院项目管理专业学习</w:t>
            </w:r>
          </w:p>
          <w:p w14:paraId="10C9CFD0" w14:textId="6859834F" w:rsidR="00C85632" w:rsidRDefault="007E213B" w:rsidP="007E213B">
            <w:pPr>
              <w:spacing w:line="280" w:lineRule="exact"/>
              <w:ind w:leftChars="-18" w:left="-38" w:rightChars="-45" w:right="-94" w:firstLine="232"/>
              <w:rPr>
                <w:rFonts w:ascii="仿宋" w:eastAsia="仿宋" w:hAnsi="仿宋" w:cs="仿宋"/>
                <w:color w:val="000000"/>
                <w:sz w:val="24"/>
              </w:rPr>
            </w:pPr>
            <w:r w:rsidRPr="007E213B">
              <w:rPr>
                <w:rFonts w:ascii="仿宋" w:eastAsia="仿宋" w:hAnsi="仿宋" w:cs="仿宋" w:hint="eastAsia"/>
                <w:color w:val="000000"/>
                <w:sz w:val="24"/>
              </w:rPr>
              <w:t>2008.06-至今  苏州高博软件技术职业学院教师</w:t>
            </w:r>
          </w:p>
        </w:tc>
      </w:tr>
      <w:tr w:rsidR="00C85632" w14:paraId="0CDA2ED8" w14:textId="77777777" w:rsidTr="004F5C63">
        <w:trPr>
          <w:trHeight w:val="1989"/>
        </w:trPr>
        <w:tc>
          <w:tcPr>
            <w:tcW w:w="630" w:type="dxa"/>
            <w:vAlign w:val="center"/>
          </w:tcPr>
          <w:p w14:paraId="1A8CD93D" w14:textId="77777777" w:rsidR="00C85632" w:rsidRDefault="00C85632">
            <w:pPr>
              <w:ind w:leftChars="-40" w:left="-84"/>
              <w:jc w:val="center"/>
              <w:rPr>
                <w:rFonts w:ascii="仿宋" w:eastAsia="仿宋" w:hAnsi="仿宋" w:cs="仿宋"/>
                <w:b/>
                <w:bCs/>
                <w:color w:val="000000"/>
                <w:sz w:val="24"/>
              </w:rPr>
            </w:pPr>
          </w:p>
          <w:p w14:paraId="2876B6FA"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近五年年度考核结果</w:t>
            </w:r>
          </w:p>
          <w:p w14:paraId="6D56690A" w14:textId="77777777" w:rsidR="00C85632" w:rsidRDefault="00C85632">
            <w:pPr>
              <w:ind w:leftChars="-40" w:left="-84"/>
              <w:jc w:val="center"/>
              <w:rPr>
                <w:rFonts w:ascii="仿宋" w:eastAsia="仿宋" w:hAnsi="仿宋" w:cs="仿宋"/>
                <w:b/>
                <w:bCs/>
                <w:color w:val="000000"/>
                <w:sz w:val="24"/>
              </w:rPr>
            </w:pPr>
          </w:p>
        </w:tc>
        <w:tc>
          <w:tcPr>
            <w:tcW w:w="8540" w:type="dxa"/>
            <w:gridSpan w:val="10"/>
            <w:vAlign w:val="center"/>
          </w:tcPr>
          <w:p w14:paraId="4A5EDA68" w14:textId="6E7BA8D7" w:rsidR="00831434" w:rsidRDefault="00831434">
            <w:pPr>
              <w:spacing w:line="280" w:lineRule="exact"/>
              <w:ind w:leftChars="-18" w:left="-38" w:rightChars="-45" w:right="-94" w:firstLine="232"/>
              <w:rPr>
                <w:rFonts w:ascii="仿宋" w:eastAsia="仿宋" w:hAnsi="仿宋" w:cs="仿宋"/>
                <w:color w:val="000000"/>
                <w:sz w:val="24"/>
              </w:rPr>
            </w:pPr>
            <w:r>
              <w:rPr>
                <w:rFonts w:ascii="仿宋" w:eastAsia="仿宋" w:hAnsi="仿宋" w:cs="仿宋" w:hint="eastAsia"/>
                <w:color w:val="000000"/>
                <w:sz w:val="24"/>
              </w:rPr>
              <w:t>2</w:t>
            </w:r>
            <w:r>
              <w:rPr>
                <w:rFonts w:ascii="仿宋" w:eastAsia="仿宋" w:hAnsi="仿宋" w:cs="仿宋"/>
                <w:color w:val="000000"/>
                <w:sz w:val="24"/>
              </w:rPr>
              <w:t>018</w:t>
            </w:r>
            <w:r>
              <w:rPr>
                <w:rFonts w:ascii="仿宋" w:eastAsia="仿宋" w:hAnsi="仿宋" w:cs="仿宋" w:hint="eastAsia"/>
                <w:color w:val="000000"/>
                <w:sz w:val="24"/>
              </w:rPr>
              <w:t>年度考核“优秀”</w:t>
            </w:r>
          </w:p>
          <w:p w14:paraId="79A09CB9" w14:textId="19093CCA" w:rsidR="00831434" w:rsidRDefault="00831434">
            <w:pPr>
              <w:spacing w:line="280" w:lineRule="exact"/>
              <w:ind w:leftChars="-18" w:left="-38" w:rightChars="-45" w:right="-94" w:firstLine="232"/>
              <w:rPr>
                <w:rFonts w:ascii="仿宋" w:eastAsia="仿宋" w:hAnsi="仿宋" w:cs="仿宋"/>
                <w:color w:val="000000"/>
                <w:sz w:val="24"/>
              </w:rPr>
            </w:pPr>
            <w:r>
              <w:rPr>
                <w:rFonts w:ascii="仿宋" w:eastAsia="仿宋" w:hAnsi="仿宋" w:cs="仿宋" w:hint="eastAsia"/>
                <w:color w:val="000000"/>
                <w:sz w:val="24"/>
              </w:rPr>
              <w:t>2</w:t>
            </w:r>
            <w:r>
              <w:rPr>
                <w:rFonts w:ascii="仿宋" w:eastAsia="仿宋" w:hAnsi="仿宋" w:cs="仿宋"/>
                <w:color w:val="000000"/>
                <w:sz w:val="24"/>
              </w:rPr>
              <w:t>01</w:t>
            </w:r>
            <w:r w:rsidR="00205EA5">
              <w:rPr>
                <w:rFonts w:ascii="仿宋" w:eastAsia="仿宋" w:hAnsi="仿宋" w:cs="仿宋"/>
                <w:color w:val="000000"/>
                <w:sz w:val="24"/>
              </w:rPr>
              <w:t>9</w:t>
            </w:r>
            <w:r>
              <w:rPr>
                <w:rFonts w:ascii="仿宋" w:eastAsia="仿宋" w:hAnsi="仿宋" w:cs="仿宋" w:hint="eastAsia"/>
                <w:color w:val="000000"/>
                <w:sz w:val="24"/>
              </w:rPr>
              <w:t>年度考核“良好”</w:t>
            </w:r>
          </w:p>
          <w:p w14:paraId="75963BFE" w14:textId="77777777" w:rsidR="00831434" w:rsidRDefault="00831434">
            <w:pPr>
              <w:spacing w:line="280" w:lineRule="exact"/>
              <w:ind w:leftChars="-18" w:left="-38" w:rightChars="-45" w:right="-94" w:firstLine="232"/>
              <w:rPr>
                <w:rFonts w:ascii="仿宋" w:eastAsia="仿宋" w:hAnsi="仿宋" w:cs="仿宋"/>
                <w:color w:val="000000"/>
                <w:sz w:val="24"/>
              </w:rPr>
            </w:pPr>
            <w:r>
              <w:rPr>
                <w:rFonts w:ascii="仿宋" w:eastAsia="仿宋" w:hAnsi="仿宋" w:cs="仿宋" w:hint="eastAsia"/>
                <w:color w:val="000000"/>
                <w:sz w:val="24"/>
              </w:rPr>
              <w:t>2</w:t>
            </w:r>
            <w:r>
              <w:rPr>
                <w:rFonts w:ascii="仿宋" w:eastAsia="仿宋" w:hAnsi="仿宋" w:cs="仿宋"/>
                <w:color w:val="000000"/>
                <w:sz w:val="24"/>
              </w:rPr>
              <w:t>0</w:t>
            </w:r>
            <w:r w:rsidR="00205EA5">
              <w:rPr>
                <w:rFonts w:ascii="仿宋" w:eastAsia="仿宋" w:hAnsi="仿宋" w:cs="仿宋"/>
                <w:color w:val="000000"/>
                <w:sz w:val="24"/>
              </w:rPr>
              <w:t>20</w:t>
            </w:r>
            <w:r>
              <w:rPr>
                <w:rFonts w:ascii="仿宋" w:eastAsia="仿宋" w:hAnsi="仿宋" w:cs="仿宋" w:hint="eastAsia"/>
                <w:color w:val="000000"/>
                <w:sz w:val="24"/>
              </w:rPr>
              <w:t>年度考核“优秀”</w:t>
            </w:r>
          </w:p>
          <w:p w14:paraId="4C6BACA5" w14:textId="77777777" w:rsidR="00217F6A" w:rsidRDefault="00217F6A">
            <w:pPr>
              <w:spacing w:line="280" w:lineRule="exact"/>
              <w:ind w:leftChars="-18" w:left="-38" w:rightChars="-45" w:right="-94" w:firstLine="232"/>
              <w:rPr>
                <w:rFonts w:ascii="仿宋" w:eastAsia="仿宋" w:hAnsi="仿宋" w:cs="仿宋"/>
                <w:color w:val="000000"/>
                <w:sz w:val="24"/>
              </w:rPr>
            </w:pPr>
            <w:r>
              <w:rPr>
                <w:rFonts w:ascii="仿宋" w:eastAsia="仿宋" w:hAnsi="仿宋" w:cs="仿宋" w:hint="eastAsia"/>
                <w:color w:val="000000"/>
                <w:sz w:val="24"/>
              </w:rPr>
              <w:t>2</w:t>
            </w:r>
            <w:r>
              <w:rPr>
                <w:rFonts w:ascii="仿宋" w:eastAsia="仿宋" w:hAnsi="仿宋" w:cs="仿宋"/>
                <w:color w:val="000000"/>
                <w:sz w:val="24"/>
              </w:rPr>
              <w:t>021</w:t>
            </w:r>
            <w:r>
              <w:rPr>
                <w:rFonts w:ascii="仿宋" w:eastAsia="仿宋" w:hAnsi="仿宋" w:cs="仿宋" w:hint="eastAsia"/>
                <w:color w:val="000000"/>
                <w:sz w:val="24"/>
              </w:rPr>
              <w:t>年度考核“合格”</w:t>
            </w:r>
          </w:p>
          <w:p w14:paraId="270884C5" w14:textId="170ED4F5" w:rsidR="00217F6A" w:rsidRDefault="00217F6A">
            <w:pPr>
              <w:spacing w:line="280" w:lineRule="exact"/>
              <w:ind w:leftChars="-18" w:left="-38" w:rightChars="-45" w:right="-94" w:firstLine="232"/>
              <w:rPr>
                <w:rFonts w:ascii="仿宋" w:eastAsia="仿宋" w:hAnsi="仿宋" w:cs="仿宋"/>
                <w:color w:val="000000"/>
                <w:sz w:val="24"/>
              </w:rPr>
            </w:pPr>
            <w:r>
              <w:rPr>
                <w:rFonts w:ascii="仿宋" w:eastAsia="仿宋" w:hAnsi="仿宋" w:cs="仿宋" w:hint="eastAsia"/>
                <w:color w:val="000000"/>
                <w:sz w:val="24"/>
              </w:rPr>
              <w:t>2</w:t>
            </w:r>
            <w:r>
              <w:rPr>
                <w:rFonts w:ascii="仿宋" w:eastAsia="仿宋" w:hAnsi="仿宋" w:cs="仿宋"/>
                <w:color w:val="000000"/>
                <w:sz w:val="24"/>
              </w:rPr>
              <w:t>022</w:t>
            </w:r>
            <w:r>
              <w:rPr>
                <w:rFonts w:ascii="仿宋" w:eastAsia="仿宋" w:hAnsi="仿宋" w:cs="仿宋" w:hint="eastAsia"/>
                <w:color w:val="000000"/>
                <w:sz w:val="24"/>
              </w:rPr>
              <w:t>年度考核“优秀”</w:t>
            </w:r>
          </w:p>
        </w:tc>
      </w:tr>
      <w:tr w:rsidR="00C85632" w14:paraId="0A626300" w14:textId="77777777">
        <w:trPr>
          <w:trHeight w:val="4410"/>
        </w:trPr>
        <w:tc>
          <w:tcPr>
            <w:tcW w:w="630" w:type="dxa"/>
            <w:vAlign w:val="center"/>
          </w:tcPr>
          <w:p w14:paraId="2943CD91" w14:textId="77777777" w:rsidR="00C85632" w:rsidRDefault="000A742D">
            <w:pPr>
              <w:ind w:leftChars="-40" w:left="-84"/>
              <w:jc w:val="center"/>
              <w:rPr>
                <w:rFonts w:ascii="仿宋" w:eastAsia="仿宋" w:hAnsi="仿宋" w:cs="仿宋"/>
                <w:color w:val="000000"/>
                <w:sz w:val="24"/>
              </w:rPr>
            </w:pPr>
            <w:r>
              <w:rPr>
                <w:rFonts w:ascii="仿宋" w:eastAsia="仿宋" w:hAnsi="仿宋" w:cs="仿宋" w:hint="eastAsia"/>
                <w:b/>
                <w:bCs/>
                <w:color w:val="000000"/>
                <w:sz w:val="24"/>
              </w:rPr>
              <w:t>近五年</w:t>
            </w:r>
            <w:proofErr w:type="gramStart"/>
            <w:r>
              <w:rPr>
                <w:rFonts w:ascii="仿宋" w:eastAsia="仿宋" w:hAnsi="仿宋" w:cs="仿宋" w:hint="eastAsia"/>
                <w:b/>
                <w:bCs/>
                <w:color w:val="000000"/>
                <w:sz w:val="24"/>
              </w:rPr>
              <w:t>获主要</w:t>
            </w:r>
            <w:proofErr w:type="gramEnd"/>
            <w:r>
              <w:rPr>
                <w:rFonts w:ascii="仿宋" w:eastAsia="仿宋" w:hAnsi="仿宋" w:cs="仿宋" w:hint="eastAsia"/>
                <w:b/>
                <w:bCs/>
                <w:color w:val="000000"/>
                <w:sz w:val="24"/>
              </w:rPr>
              <w:t>荣誉</w:t>
            </w:r>
          </w:p>
        </w:tc>
        <w:tc>
          <w:tcPr>
            <w:tcW w:w="8540" w:type="dxa"/>
            <w:gridSpan w:val="10"/>
            <w:vAlign w:val="center"/>
          </w:tcPr>
          <w:p w14:paraId="09A09415" w14:textId="634D5B2C" w:rsidR="00E46391" w:rsidRPr="00AF5AC2" w:rsidRDefault="00E46391" w:rsidP="00E46391">
            <w:pPr>
              <w:wordWrap w:val="0"/>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 xml:space="preserve">2019年江苏省职业院校教学大赛三等奖   </w:t>
            </w:r>
            <w:r w:rsidRPr="00AF5AC2">
              <w:rPr>
                <w:rFonts w:ascii="仿宋" w:eastAsia="仿宋" w:hAnsi="仿宋" w:cs="仿宋"/>
                <w:bCs/>
                <w:color w:val="000000"/>
                <w:sz w:val="24"/>
                <w:szCs w:val="24"/>
              </w:rPr>
              <w:t xml:space="preserve"> </w:t>
            </w:r>
            <w:r w:rsidR="00C4481D">
              <w:rPr>
                <w:rFonts w:ascii="仿宋" w:eastAsia="仿宋" w:hAnsi="仿宋" w:cs="仿宋"/>
                <w:bCs/>
                <w:color w:val="000000"/>
                <w:sz w:val="24"/>
                <w:szCs w:val="24"/>
              </w:rPr>
              <w:t xml:space="preserve">    </w:t>
            </w:r>
            <w:r w:rsidRPr="00AF5AC2">
              <w:rPr>
                <w:rFonts w:ascii="仿宋" w:eastAsia="仿宋" w:hAnsi="仿宋" w:cs="仿宋"/>
                <w:bCs/>
                <w:color w:val="000000"/>
                <w:sz w:val="24"/>
                <w:szCs w:val="24"/>
              </w:rPr>
              <w:t xml:space="preserve">         </w:t>
            </w:r>
            <w:r w:rsidR="0053716D" w:rsidRPr="00AF5AC2">
              <w:rPr>
                <w:rFonts w:ascii="仿宋" w:eastAsia="仿宋" w:hAnsi="仿宋" w:cs="仿宋"/>
                <w:bCs/>
                <w:color w:val="000000"/>
                <w:sz w:val="24"/>
                <w:szCs w:val="24"/>
              </w:rPr>
              <w:t xml:space="preserve">     </w:t>
            </w:r>
            <w:r w:rsidRPr="00AF5AC2">
              <w:rPr>
                <w:rFonts w:ascii="仿宋" w:eastAsia="仿宋" w:hAnsi="仿宋" w:cs="仿宋" w:hint="eastAsia"/>
                <w:bCs/>
                <w:color w:val="000000"/>
                <w:sz w:val="24"/>
                <w:szCs w:val="24"/>
              </w:rPr>
              <w:t>省厅</w:t>
            </w:r>
          </w:p>
          <w:p w14:paraId="705D99E1" w14:textId="26FC34E2" w:rsidR="00E46391" w:rsidRPr="00AF5AC2" w:rsidRDefault="00E46391" w:rsidP="00E46391">
            <w:pPr>
              <w:wordWrap w:val="0"/>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 xml:space="preserve">2020年江苏省职业院校教学大赛三等奖   </w:t>
            </w:r>
            <w:r w:rsidRPr="00AF5AC2">
              <w:rPr>
                <w:rFonts w:ascii="仿宋" w:eastAsia="仿宋" w:hAnsi="仿宋" w:cs="仿宋"/>
                <w:bCs/>
                <w:color w:val="000000"/>
                <w:sz w:val="24"/>
                <w:szCs w:val="24"/>
              </w:rPr>
              <w:t xml:space="preserve">          </w:t>
            </w:r>
            <w:r w:rsidR="0053716D" w:rsidRPr="00AF5AC2">
              <w:rPr>
                <w:rFonts w:ascii="仿宋" w:eastAsia="仿宋" w:hAnsi="仿宋" w:cs="仿宋"/>
                <w:bCs/>
                <w:color w:val="000000"/>
                <w:sz w:val="24"/>
                <w:szCs w:val="24"/>
              </w:rPr>
              <w:t xml:space="preserve">     </w:t>
            </w:r>
            <w:r w:rsidR="00C4481D">
              <w:rPr>
                <w:rFonts w:ascii="仿宋" w:eastAsia="仿宋" w:hAnsi="仿宋" w:cs="仿宋"/>
                <w:bCs/>
                <w:color w:val="000000"/>
                <w:sz w:val="24"/>
                <w:szCs w:val="24"/>
              </w:rPr>
              <w:t xml:space="preserve">    </w:t>
            </w:r>
            <w:r w:rsidRPr="00AF5AC2">
              <w:rPr>
                <w:rFonts w:ascii="仿宋" w:eastAsia="仿宋" w:hAnsi="仿宋" w:cs="仿宋" w:hint="eastAsia"/>
                <w:bCs/>
                <w:color w:val="000000"/>
                <w:sz w:val="24"/>
                <w:szCs w:val="24"/>
              </w:rPr>
              <w:t>省厅</w:t>
            </w:r>
          </w:p>
          <w:p w14:paraId="51E54C0A" w14:textId="26C5B765" w:rsidR="00E46391" w:rsidRPr="00AF5AC2" w:rsidRDefault="00E46391" w:rsidP="00E46391">
            <w:pPr>
              <w:wordWrap w:val="0"/>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2020年长三角民办高校</w:t>
            </w:r>
            <w:r w:rsidR="003A1659">
              <w:rPr>
                <w:rFonts w:ascii="仿宋" w:eastAsia="仿宋" w:hAnsi="仿宋" w:cs="仿宋" w:hint="eastAsia"/>
                <w:bCs/>
                <w:color w:val="000000"/>
                <w:sz w:val="24"/>
                <w:szCs w:val="24"/>
              </w:rPr>
              <w:t>教师</w:t>
            </w:r>
            <w:r w:rsidRPr="00AF5AC2">
              <w:rPr>
                <w:rFonts w:ascii="仿宋" w:eastAsia="仿宋" w:hAnsi="仿宋" w:cs="仿宋" w:hint="eastAsia"/>
                <w:bCs/>
                <w:color w:val="000000"/>
                <w:sz w:val="24"/>
                <w:szCs w:val="24"/>
              </w:rPr>
              <w:t xml:space="preserve">教学技能大赛三等奖   </w:t>
            </w:r>
            <w:r w:rsidRPr="00AF5AC2">
              <w:rPr>
                <w:rFonts w:ascii="仿宋" w:eastAsia="仿宋" w:hAnsi="仿宋" w:cs="仿宋"/>
                <w:bCs/>
                <w:color w:val="000000"/>
                <w:sz w:val="24"/>
                <w:szCs w:val="24"/>
              </w:rPr>
              <w:t xml:space="preserve">         </w:t>
            </w:r>
            <w:r w:rsidR="0053716D" w:rsidRPr="00AF5AC2">
              <w:rPr>
                <w:rFonts w:ascii="仿宋" w:eastAsia="仿宋" w:hAnsi="仿宋" w:cs="仿宋"/>
                <w:bCs/>
                <w:color w:val="000000"/>
                <w:sz w:val="24"/>
                <w:szCs w:val="24"/>
              </w:rPr>
              <w:t xml:space="preserve"> </w:t>
            </w:r>
            <w:r w:rsidRPr="00AF5AC2">
              <w:rPr>
                <w:rFonts w:ascii="仿宋" w:eastAsia="仿宋" w:hAnsi="仿宋" w:cs="仿宋"/>
                <w:bCs/>
                <w:color w:val="000000"/>
                <w:sz w:val="24"/>
                <w:szCs w:val="24"/>
              </w:rPr>
              <w:t xml:space="preserve"> </w:t>
            </w:r>
            <w:r w:rsidRPr="00AF5AC2">
              <w:rPr>
                <w:rFonts w:ascii="仿宋" w:eastAsia="仿宋" w:hAnsi="仿宋" w:cs="仿宋" w:hint="eastAsia"/>
                <w:bCs/>
                <w:color w:val="000000"/>
                <w:sz w:val="24"/>
                <w:szCs w:val="24"/>
              </w:rPr>
              <w:t>省厅</w:t>
            </w:r>
          </w:p>
          <w:p w14:paraId="6D5B890B" w14:textId="5771C15F" w:rsidR="00E46391" w:rsidRPr="00AF5AC2" w:rsidRDefault="00E46391" w:rsidP="00E46391">
            <w:pPr>
              <w:wordWrap w:val="0"/>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2023年江苏省职业院校技能大赛“Web技术赛项”三等奖</w:t>
            </w:r>
            <w:r w:rsidR="008319F5" w:rsidRPr="00AF5AC2">
              <w:rPr>
                <w:rFonts w:ascii="仿宋" w:eastAsia="仿宋" w:hAnsi="仿宋" w:cs="仿宋"/>
                <w:bCs/>
                <w:color w:val="000000"/>
                <w:sz w:val="24"/>
                <w:szCs w:val="24"/>
              </w:rPr>
              <w:t xml:space="preserve">    </w:t>
            </w:r>
            <w:r w:rsidR="00AF5AC2">
              <w:rPr>
                <w:rFonts w:ascii="Times New Roman" w:eastAsia="仿宋"/>
                <w:bCs/>
                <w:color w:val="000000"/>
                <w:sz w:val="24"/>
                <w:szCs w:val="24"/>
              </w:rPr>
              <w:t xml:space="preserve">  </w:t>
            </w:r>
            <w:r w:rsidR="00AF5AC2" w:rsidRPr="00AF5AC2">
              <w:rPr>
                <w:rFonts w:ascii="Times New Roman" w:eastAsia="仿宋"/>
                <w:bCs/>
                <w:color w:val="000000"/>
                <w:sz w:val="13"/>
                <w:szCs w:val="13"/>
              </w:rPr>
              <w:t xml:space="preserve"> </w:t>
            </w:r>
            <w:r w:rsidRPr="00AF5AC2">
              <w:rPr>
                <w:rFonts w:ascii="仿宋" w:eastAsia="仿宋" w:hAnsi="仿宋" w:cs="仿宋" w:hint="eastAsia"/>
                <w:bCs/>
                <w:color w:val="000000"/>
                <w:sz w:val="24"/>
                <w:szCs w:val="24"/>
              </w:rPr>
              <w:t>省厅</w:t>
            </w:r>
          </w:p>
          <w:p w14:paraId="3310E1F8" w14:textId="2873C24B" w:rsidR="0045487C" w:rsidRPr="00AF5AC2" w:rsidRDefault="0045487C" w:rsidP="00E46391">
            <w:pPr>
              <w:wordWrap w:val="0"/>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2023年江苏高校“</w:t>
            </w:r>
            <w:r w:rsidRPr="00AF5AC2">
              <w:rPr>
                <w:rFonts w:ascii="仿宋" w:eastAsia="仿宋" w:hAnsi="仿宋" w:cs="仿宋" w:hint="eastAsia"/>
                <w:b/>
                <w:color w:val="000000"/>
                <w:sz w:val="24"/>
                <w:szCs w:val="24"/>
              </w:rPr>
              <w:t>青蓝工程</w:t>
            </w:r>
            <w:r w:rsidRPr="00AF5AC2">
              <w:rPr>
                <w:rFonts w:ascii="仿宋" w:eastAsia="仿宋" w:hAnsi="仿宋" w:cs="仿宋" w:hint="eastAsia"/>
                <w:bCs/>
                <w:color w:val="000000"/>
                <w:sz w:val="24"/>
                <w:szCs w:val="24"/>
              </w:rPr>
              <w:t xml:space="preserve">”优秀青年骨干教师培养对象 </w:t>
            </w:r>
            <w:r w:rsidRPr="00AF5AC2">
              <w:rPr>
                <w:rFonts w:ascii="仿宋" w:eastAsia="仿宋" w:hAnsi="仿宋" w:cs="仿宋"/>
                <w:bCs/>
                <w:color w:val="000000"/>
                <w:sz w:val="24"/>
                <w:szCs w:val="24"/>
              </w:rPr>
              <w:t xml:space="preserve"> </w:t>
            </w:r>
            <w:r w:rsidR="0053716D" w:rsidRPr="00AF5AC2">
              <w:rPr>
                <w:rFonts w:ascii="仿宋" w:eastAsia="仿宋" w:hAnsi="仿宋" w:cs="仿宋"/>
                <w:bCs/>
                <w:color w:val="000000"/>
                <w:sz w:val="24"/>
                <w:szCs w:val="24"/>
              </w:rPr>
              <w:t xml:space="preserve">  </w:t>
            </w:r>
            <w:r w:rsidR="00AF5AC2">
              <w:rPr>
                <w:rFonts w:ascii="Times New Roman" w:eastAsia="仿宋"/>
                <w:bCs/>
                <w:color w:val="000000"/>
                <w:sz w:val="15"/>
                <w:szCs w:val="15"/>
              </w:rPr>
              <w:t xml:space="preserve"> </w:t>
            </w:r>
            <w:r w:rsidR="00AF5AC2"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省厅</w:t>
            </w:r>
          </w:p>
          <w:p w14:paraId="6E5E387C" w14:textId="3125017C" w:rsidR="0053716D" w:rsidRPr="00AF5AC2" w:rsidRDefault="0053716D" w:rsidP="0053716D">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022</w:t>
            </w:r>
            <w:r w:rsidRPr="00AF5AC2">
              <w:rPr>
                <w:rFonts w:ascii="仿宋" w:eastAsia="仿宋" w:hAnsi="仿宋" w:cs="仿宋" w:hint="eastAsia"/>
                <w:bCs/>
                <w:color w:val="000000"/>
                <w:sz w:val="24"/>
                <w:szCs w:val="24"/>
              </w:rPr>
              <w:t>年江苏省</w:t>
            </w:r>
            <w:r w:rsidRPr="00AF5AC2">
              <w:rPr>
                <w:rFonts w:ascii="仿宋" w:eastAsia="仿宋" w:hAnsi="仿宋" w:cs="仿宋" w:hint="eastAsia"/>
                <w:b/>
                <w:color w:val="000000"/>
                <w:sz w:val="24"/>
                <w:szCs w:val="24"/>
              </w:rPr>
              <w:t>职业教育软件技术“双师型”名师</w:t>
            </w:r>
            <w:r w:rsidRPr="00AF5AC2">
              <w:rPr>
                <w:rFonts w:ascii="仿宋" w:eastAsia="仿宋" w:hAnsi="仿宋" w:cs="仿宋" w:hint="eastAsia"/>
                <w:bCs/>
                <w:color w:val="000000"/>
                <w:sz w:val="24"/>
                <w:szCs w:val="24"/>
              </w:rPr>
              <w:t xml:space="preserve">工作室成员 </w:t>
            </w:r>
            <w:r w:rsidRPr="00AF5AC2">
              <w:rPr>
                <w:rFonts w:ascii="仿宋" w:eastAsia="仿宋" w:hAnsi="仿宋" w:cs="仿宋"/>
                <w:bCs/>
                <w:color w:val="000000"/>
                <w:sz w:val="18"/>
                <w:szCs w:val="18"/>
              </w:rPr>
              <w:t xml:space="preserve"> </w:t>
            </w:r>
            <w:r w:rsidRPr="00AF5AC2">
              <w:rPr>
                <w:rFonts w:ascii="Times New Roman" w:eastAsia="仿宋"/>
                <w:bCs/>
                <w:color w:val="000000"/>
                <w:sz w:val="18"/>
                <w:szCs w:val="18"/>
              </w:rPr>
              <w:t xml:space="preserve"> </w:t>
            </w:r>
            <w:r w:rsidR="00AF5AC2"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省厅</w:t>
            </w:r>
          </w:p>
          <w:p w14:paraId="0C467989" w14:textId="4C292986" w:rsidR="00E46391" w:rsidRPr="00AF5AC2" w:rsidRDefault="00E46391" w:rsidP="00E46391">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02</w:t>
            </w:r>
            <w:r w:rsidR="00E3133B" w:rsidRPr="00AF5AC2">
              <w:rPr>
                <w:rFonts w:ascii="仿宋" w:eastAsia="仿宋" w:hAnsi="仿宋" w:cs="仿宋"/>
                <w:bCs/>
                <w:color w:val="000000"/>
                <w:sz w:val="24"/>
                <w:szCs w:val="24"/>
              </w:rPr>
              <w:t>2</w:t>
            </w:r>
            <w:r w:rsidRPr="00AF5AC2">
              <w:rPr>
                <w:rFonts w:ascii="仿宋" w:eastAsia="仿宋" w:hAnsi="仿宋" w:cs="仿宋" w:hint="eastAsia"/>
                <w:bCs/>
                <w:color w:val="000000"/>
                <w:sz w:val="24"/>
                <w:szCs w:val="24"/>
              </w:rPr>
              <w:t>年</w:t>
            </w:r>
            <w:r w:rsidR="00032316" w:rsidRPr="00AF5AC2">
              <w:rPr>
                <w:rFonts w:ascii="仿宋" w:eastAsia="仿宋" w:hAnsi="仿宋" w:cs="仿宋" w:hint="eastAsia"/>
                <w:bCs/>
                <w:color w:val="000000"/>
                <w:sz w:val="24"/>
                <w:szCs w:val="24"/>
              </w:rPr>
              <w:t>苏州市“</w:t>
            </w:r>
            <w:r w:rsidR="00032316" w:rsidRPr="00AF5AC2">
              <w:rPr>
                <w:rFonts w:ascii="仿宋" w:eastAsia="仿宋" w:hAnsi="仿宋" w:cs="仿宋" w:hint="eastAsia"/>
                <w:b/>
                <w:color w:val="000000"/>
                <w:sz w:val="24"/>
                <w:szCs w:val="24"/>
              </w:rPr>
              <w:t>课堂革命</w:t>
            </w:r>
            <w:r w:rsidR="00032316" w:rsidRPr="00AF5AC2">
              <w:rPr>
                <w:rFonts w:ascii="仿宋" w:eastAsia="仿宋" w:hAnsi="仿宋" w:cs="仿宋" w:hint="eastAsia"/>
                <w:bCs/>
                <w:color w:val="000000"/>
                <w:sz w:val="24"/>
                <w:szCs w:val="24"/>
              </w:rPr>
              <w:t xml:space="preserve">”典型案例三等奖 </w:t>
            </w:r>
            <w:r w:rsidR="00032316" w:rsidRPr="00AF5AC2">
              <w:rPr>
                <w:rFonts w:ascii="仿宋" w:eastAsia="仿宋" w:hAnsi="仿宋" w:cs="仿宋"/>
                <w:bCs/>
                <w:color w:val="000000"/>
                <w:sz w:val="24"/>
                <w:szCs w:val="24"/>
              </w:rPr>
              <w:t xml:space="preserve">            </w:t>
            </w:r>
            <w:r w:rsidR="0053716D" w:rsidRPr="00AF5AC2">
              <w:rPr>
                <w:rFonts w:ascii="仿宋" w:eastAsia="仿宋" w:hAnsi="仿宋" w:cs="仿宋"/>
                <w:bCs/>
                <w:color w:val="000000"/>
                <w:sz w:val="24"/>
                <w:szCs w:val="24"/>
              </w:rPr>
              <w:t xml:space="preserve">  </w:t>
            </w:r>
            <w:r w:rsidR="0053716D" w:rsidRPr="00AF5AC2">
              <w:rPr>
                <w:rFonts w:ascii="Times New Roman" w:eastAsia="仿宋"/>
                <w:bCs/>
                <w:color w:val="000000"/>
                <w:sz w:val="18"/>
                <w:szCs w:val="18"/>
              </w:rPr>
              <w:t xml:space="preserve">   </w:t>
            </w:r>
            <w:r w:rsidR="00032316" w:rsidRPr="00AF5AC2">
              <w:rPr>
                <w:rFonts w:ascii="Times New Roman" w:eastAsia="仿宋"/>
                <w:bCs/>
                <w:color w:val="000000"/>
                <w:sz w:val="18"/>
                <w:szCs w:val="18"/>
              </w:rPr>
              <w:t xml:space="preserve"> </w:t>
            </w:r>
            <w:r w:rsidR="00032316" w:rsidRPr="00AF5AC2">
              <w:rPr>
                <w:rFonts w:ascii="仿宋" w:eastAsia="仿宋" w:hAnsi="仿宋" w:cs="仿宋" w:hint="eastAsia"/>
                <w:bCs/>
                <w:color w:val="000000"/>
                <w:sz w:val="24"/>
                <w:szCs w:val="24"/>
              </w:rPr>
              <w:t>市教育局</w:t>
            </w:r>
          </w:p>
          <w:p w14:paraId="421CB982" w14:textId="6287C2F8" w:rsidR="00CE2A51" w:rsidRPr="00AF5AC2" w:rsidRDefault="00CE2A51" w:rsidP="00E46391">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021</w:t>
            </w:r>
            <w:r w:rsidRPr="00AF5AC2">
              <w:rPr>
                <w:rFonts w:ascii="仿宋" w:eastAsia="仿宋" w:hAnsi="仿宋" w:cs="仿宋" w:hint="eastAsia"/>
                <w:bCs/>
                <w:color w:val="000000"/>
                <w:sz w:val="24"/>
                <w:szCs w:val="24"/>
              </w:rPr>
              <w:t>年“</w:t>
            </w:r>
            <w:r w:rsidRPr="00AF5AC2">
              <w:rPr>
                <w:rFonts w:ascii="仿宋" w:eastAsia="仿宋" w:hAnsi="仿宋" w:cs="仿宋" w:hint="eastAsia"/>
                <w:b/>
                <w:color w:val="000000"/>
                <w:sz w:val="24"/>
                <w:szCs w:val="24"/>
              </w:rPr>
              <w:t>苏州市优秀党员</w:t>
            </w:r>
            <w:r w:rsidRPr="00AF5AC2">
              <w:rPr>
                <w:rFonts w:ascii="仿宋" w:eastAsia="仿宋" w:hAnsi="仿宋" w:cs="仿宋" w:hint="eastAsia"/>
                <w:bCs/>
                <w:color w:val="000000"/>
                <w:sz w:val="24"/>
                <w:szCs w:val="24"/>
              </w:rPr>
              <w:t xml:space="preserve">” </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00C465C0" w:rsidRPr="00AF5AC2">
              <w:rPr>
                <w:rFonts w:ascii="Times New Roman" w:eastAsia="仿宋"/>
                <w:bCs/>
                <w:color w:val="000000"/>
                <w:sz w:val="18"/>
                <w:szCs w:val="18"/>
              </w:rPr>
              <w:t xml:space="preserve">   </w:t>
            </w:r>
            <w:r w:rsidR="00C465C0" w:rsidRPr="00AF5AC2">
              <w:rPr>
                <w:rFonts w:ascii="仿宋" w:eastAsia="仿宋" w:hAnsi="仿宋" w:cs="仿宋" w:hint="eastAsia"/>
                <w:bCs/>
                <w:color w:val="000000"/>
                <w:sz w:val="24"/>
                <w:szCs w:val="24"/>
              </w:rPr>
              <w:t>中共苏州市委</w:t>
            </w:r>
          </w:p>
          <w:p w14:paraId="5FDD2093" w14:textId="387C19B0" w:rsidR="009B70A3" w:rsidRPr="00AF5AC2" w:rsidRDefault="009B70A3" w:rsidP="009B70A3">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021</w:t>
            </w:r>
            <w:r w:rsidRPr="00AF5AC2">
              <w:rPr>
                <w:rFonts w:ascii="仿宋" w:eastAsia="仿宋" w:hAnsi="仿宋" w:cs="仿宋" w:hint="eastAsia"/>
                <w:bCs/>
                <w:color w:val="000000"/>
                <w:sz w:val="24"/>
                <w:szCs w:val="24"/>
              </w:rPr>
              <w:t xml:space="preserve">年江苏省“蓝桥杯”软件开发大赛获一等奖 </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省级</w:t>
            </w:r>
          </w:p>
          <w:p w14:paraId="0A3B59D7" w14:textId="2AB2B851" w:rsidR="00E97AD0" w:rsidRPr="00AF5AC2" w:rsidRDefault="006D3415" w:rsidP="00E46391">
            <w:pPr>
              <w:spacing w:line="240" w:lineRule="exact"/>
              <w:rPr>
                <w:rFonts w:ascii="仿宋" w:eastAsia="仿宋" w:hAnsi="仿宋" w:cs="仿宋"/>
                <w:bCs/>
                <w:color w:val="000000"/>
                <w:sz w:val="24"/>
                <w:szCs w:val="24"/>
              </w:rPr>
            </w:pPr>
            <w:r w:rsidRPr="00AF5AC2">
              <w:rPr>
                <w:rFonts w:ascii="仿宋" w:eastAsia="仿宋" w:hAnsi="仿宋" w:cs="仿宋"/>
                <w:bCs/>
                <w:color w:val="000000"/>
                <w:sz w:val="24"/>
                <w:szCs w:val="24"/>
              </w:rPr>
              <w:t>2018</w:t>
            </w:r>
            <w:r w:rsidRPr="00AF5AC2">
              <w:rPr>
                <w:rFonts w:ascii="仿宋" w:eastAsia="仿宋" w:hAnsi="仿宋" w:cs="仿宋" w:hint="eastAsia"/>
                <w:bCs/>
                <w:color w:val="000000"/>
                <w:sz w:val="24"/>
                <w:szCs w:val="24"/>
              </w:rPr>
              <w:t>年</w:t>
            </w:r>
            <w:r w:rsidR="00E97AD0" w:rsidRPr="00AF5AC2">
              <w:rPr>
                <w:rFonts w:ascii="仿宋" w:eastAsia="仿宋" w:hAnsi="仿宋" w:cs="仿宋" w:hint="eastAsia"/>
                <w:bCs/>
                <w:color w:val="000000"/>
                <w:sz w:val="24"/>
                <w:szCs w:val="24"/>
              </w:rPr>
              <w:t>江苏省“蓝桥杯”软件开发大赛获三等奖</w:t>
            </w:r>
            <w:r w:rsidR="00D328CE" w:rsidRPr="00AF5AC2">
              <w:rPr>
                <w:rFonts w:ascii="仿宋" w:eastAsia="仿宋" w:hAnsi="仿宋" w:cs="仿宋" w:hint="eastAsia"/>
                <w:bCs/>
                <w:color w:val="000000"/>
                <w:sz w:val="24"/>
                <w:szCs w:val="24"/>
              </w:rPr>
              <w:t xml:space="preserve"> </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00D328CE" w:rsidRPr="00AF5AC2">
              <w:rPr>
                <w:rFonts w:ascii="仿宋" w:eastAsia="仿宋" w:hAnsi="仿宋" w:cs="仿宋" w:hint="eastAsia"/>
                <w:bCs/>
                <w:color w:val="000000"/>
                <w:sz w:val="24"/>
                <w:szCs w:val="24"/>
              </w:rPr>
              <w:t>省级</w:t>
            </w:r>
          </w:p>
          <w:p w14:paraId="477C06C8" w14:textId="1DED9EEA" w:rsidR="00D71598" w:rsidRDefault="00D71598" w:rsidP="00E46391">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018</w:t>
            </w:r>
            <w:r w:rsidR="006D3415" w:rsidRPr="00AF5AC2">
              <w:rPr>
                <w:rFonts w:ascii="仿宋" w:eastAsia="仿宋" w:hAnsi="仿宋" w:cs="仿宋" w:hint="eastAsia"/>
                <w:bCs/>
                <w:color w:val="000000"/>
                <w:sz w:val="24"/>
                <w:szCs w:val="24"/>
              </w:rPr>
              <w:t>年</w:t>
            </w:r>
            <w:r w:rsidRPr="00AF5AC2">
              <w:rPr>
                <w:rFonts w:ascii="仿宋" w:eastAsia="仿宋" w:hAnsi="仿宋" w:cs="仿宋" w:hint="eastAsia"/>
                <w:bCs/>
                <w:color w:val="000000"/>
                <w:sz w:val="24"/>
                <w:szCs w:val="24"/>
              </w:rPr>
              <w:t xml:space="preserve">江苏省现代教育技术应用作品大赛三等奖 </w:t>
            </w:r>
            <w:r w:rsidRPr="00AF5AC2">
              <w:rPr>
                <w:rFonts w:ascii="仿宋" w:eastAsia="仿宋" w:hAnsi="仿宋" w:cs="仿宋"/>
                <w:bCs/>
                <w:color w:val="000000"/>
                <w:sz w:val="24"/>
                <w:szCs w:val="24"/>
              </w:rPr>
              <w:t xml:space="preserve">          </w:t>
            </w:r>
            <w:r w:rsidR="005E7CC7"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省级</w:t>
            </w:r>
          </w:p>
          <w:p w14:paraId="138F52B2" w14:textId="5DEBDC6E" w:rsidR="00347EC5" w:rsidRDefault="00347EC5" w:rsidP="00E46391">
            <w:pPr>
              <w:spacing w:line="240" w:lineRule="exact"/>
              <w:rPr>
                <w:rFonts w:ascii="仿宋" w:eastAsia="仿宋" w:hAnsi="仿宋" w:cs="仿宋"/>
                <w:bCs/>
                <w:color w:val="000000"/>
                <w:sz w:val="24"/>
                <w:szCs w:val="24"/>
              </w:rPr>
            </w:pPr>
            <w:r>
              <w:rPr>
                <w:rFonts w:ascii="仿宋" w:eastAsia="仿宋" w:hAnsi="仿宋" w:cs="仿宋" w:hint="eastAsia"/>
                <w:bCs/>
                <w:color w:val="000000"/>
                <w:sz w:val="24"/>
                <w:szCs w:val="24"/>
              </w:rPr>
              <w:t>2</w:t>
            </w:r>
            <w:r>
              <w:rPr>
                <w:rFonts w:ascii="仿宋" w:eastAsia="仿宋" w:hAnsi="仿宋" w:cs="仿宋"/>
                <w:bCs/>
                <w:color w:val="000000"/>
                <w:sz w:val="24"/>
                <w:szCs w:val="24"/>
              </w:rPr>
              <w:t>023</w:t>
            </w:r>
            <w:r>
              <w:rPr>
                <w:rFonts w:ascii="仿宋" w:eastAsia="仿宋" w:hAnsi="仿宋" w:cs="仿宋" w:hint="eastAsia"/>
                <w:bCs/>
                <w:color w:val="000000"/>
                <w:sz w:val="24"/>
                <w:szCs w:val="24"/>
              </w:rPr>
              <w:t>年校级“课堂革命”典型案例一等奖</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718C2DBE" w14:textId="3F5BF82C" w:rsidR="00A00E31" w:rsidRPr="00AF5AC2" w:rsidRDefault="00A00E31" w:rsidP="00E46391">
            <w:pPr>
              <w:spacing w:line="240" w:lineRule="exact"/>
              <w:rPr>
                <w:rFonts w:ascii="仿宋" w:eastAsia="仿宋" w:hAnsi="仿宋" w:cs="仿宋" w:hint="eastAsia"/>
                <w:bCs/>
                <w:color w:val="000000"/>
                <w:sz w:val="24"/>
                <w:szCs w:val="24"/>
              </w:rPr>
            </w:pPr>
            <w:r>
              <w:rPr>
                <w:rFonts w:ascii="仿宋" w:eastAsia="仿宋" w:hAnsi="仿宋" w:cs="仿宋" w:hint="eastAsia"/>
                <w:bCs/>
                <w:color w:val="000000"/>
                <w:sz w:val="24"/>
                <w:szCs w:val="24"/>
              </w:rPr>
              <w:t>2</w:t>
            </w:r>
            <w:r>
              <w:rPr>
                <w:rFonts w:ascii="仿宋" w:eastAsia="仿宋" w:hAnsi="仿宋" w:cs="仿宋"/>
                <w:bCs/>
                <w:color w:val="000000"/>
                <w:sz w:val="24"/>
                <w:szCs w:val="24"/>
              </w:rPr>
              <w:t>022</w:t>
            </w:r>
            <w:r>
              <w:rPr>
                <w:rFonts w:ascii="仿宋" w:eastAsia="仿宋" w:hAnsi="仿宋" w:cs="仿宋" w:hint="eastAsia"/>
                <w:bCs/>
                <w:color w:val="000000"/>
                <w:sz w:val="24"/>
                <w:szCs w:val="24"/>
              </w:rPr>
              <w:t>年</w:t>
            </w:r>
            <w:proofErr w:type="gramStart"/>
            <w:r>
              <w:rPr>
                <w:rFonts w:ascii="仿宋" w:eastAsia="仿宋" w:hAnsi="仿宋" w:cs="仿宋" w:hint="eastAsia"/>
                <w:bCs/>
                <w:color w:val="000000"/>
                <w:sz w:val="24"/>
                <w:szCs w:val="24"/>
              </w:rPr>
              <w:t>校级微课比赛</w:t>
            </w:r>
            <w:proofErr w:type="gramEnd"/>
            <w:r>
              <w:rPr>
                <w:rFonts w:ascii="仿宋" w:eastAsia="仿宋" w:hAnsi="仿宋" w:cs="仿宋" w:hint="eastAsia"/>
                <w:bCs/>
                <w:color w:val="000000"/>
                <w:sz w:val="24"/>
                <w:szCs w:val="24"/>
              </w:rPr>
              <w:t>一等奖</w:t>
            </w:r>
            <w:r w:rsidRPr="00AF5AC2">
              <w:rPr>
                <w:rFonts w:ascii="仿宋" w:eastAsia="仿宋" w:hAnsi="仿宋" w:cs="仿宋"/>
                <w:bCs/>
                <w:color w:val="000000"/>
                <w:sz w:val="24"/>
                <w:szCs w:val="24"/>
              </w:rPr>
              <w:t xml:space="preserve">        </w:t>
            </w:r>
            <w:r>
              <w:rPr>
                <w:rFonts w:ascii="仿宋" w:eastAsia="仿宋" w:hAnsi="仿宋" w:cs="仿宋"/>
                <w:bCs/>
                <w:color w:val="000000"/>
                <w:sz w:val="24"/>
                <w:szCs w:val="24"/>
              </w:rPr>
              <w:t xml:space="preserve">            </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77912844" w14:textId="568CF28B" w:rsidR="00FA1B70" w:rsidRPr="00AF5AC2" w:rsidRDefault="00FA1B70" w:rsidP="00FA1B70">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021</w:t>
            </w:r>
            <w:r w:rsidRPr="00AF5AC2">
              <w:rPr>
                <w:rFonts w:ascii="仿宋" w:eastAsia="仿宋" w:hAnsi="仿宋" w:cs="仿宋" w:hint="eastAsia"/>
                <w:bCs/>
                <w:color w:val="000000"/>
                <w:sz w:val="24"/>
                <w:szCs w:val="24"/>
              </w:rPr>
              <w:t>年校级</w:t>
            </w:r>
            <w:r w:rsidRPr="00AF5AC2">
              <w:rPr>
                <w:rFonts w:ascii="仿宋" w:eastAsia="仿宋" w:hAnsi="仿宋" w:cs="仿宋" w:hint="eastAsia"/>
                <w:b/>
                <w:color w:val="000000"/>
                <w:sz w:val="24"/>
                <w:szCs w:val="24"/>
              </w:rPr>
              <w:t>教育教学成果奖</w:t>
            </w:r>
            <w:r w:rsidRPr="00AF5AC2">
              <w:rPr>
                <w:rFonts w:ascii="仿宋" w:eastAsia="仿宋" w:hAnsi="仿宋" w:cs="仿宋" w:hint="eastAsia"/>
                <w:bCs/>
                <w:color w:val="000000"/>
                <w:sz w:val="24"/>
                <w:szCs w:val="24"/>
              </w:rPr>
              <w:t xml:space="preserve">一等奖 </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6AD42C05" w14:textId="31F5A6B8" w:rsidR="009763BB" w:rsidRPr="00AF5AC2" w:rsidRDefault="009763BB" w:rsidP="00FA1B70">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20</w:t>
            </w:r>
            <w:r w:rsidRPr="00AF5AC2">
              <w:rPr>
                <w:rFonts w:ascii="仿宋" w:eastAsia="仿宋" w:hAnsi="仿宋" w:cs="仿宋"/>
                <w:bCs/>
                <w:color w:val="000000"/>
                <w:sz w:val="24"/>
                <w:szCs w:val="24"/>
              </w:rPr>
              <w:t>21</w:t>
            </w:r>
            <w:r w:rsidRPr="00AF5AC2">
              <w:rPr>
                <w:rFonts w:ascii="仿宋" w:eastAsia="仿宋" w:hAnsi="仿宋" w:cs="仿宋" w:hint="eastAsia"/>
                <w:bCs/>
                <w:color w:val="000000"/>
                <w:sz w:val="24"/>
                <w:szCs w:val="24"/>
              </w:rPr>
              <w:t xml:space="preserve">年校级“课堂教学设计比赛”一等奖     </w:t>
            </w:r>
            <w:r w:rsidRPr="00AF5AC2">
              <w:rPr>
                <w:rFonts w:ascii="仿宋" w:eastAsia="仿宋" w:hAnsi="仿宋" w:cs="仿宋"/>
                <w:bCs/>
                <w:color w:val="000000"/>
                <w:sz w:val="24"/>
                <w:szCs w:val="24"/>
              </w:rPr>
              <w:t xml:space="preserve">           </w:t>
            </w:r>
            <w:r w:rsidR="00AF5AC2"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4F61D93F" w14:textId="666E72B6" w:rsidR="00AC317F" w:rsidRPr="00AF5AC2" w:rsidRDefault="008319F5" w:rsidP="00E46391">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 xml:space="preserve">2018年校级“首届精彩一课”一等奖     </w:t>
            </w:r>
            <w:r w:rsidRPr="00AF5AC2">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009763BB"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77D82664" w14:textId="27429F4E" w:rsidR="00AC317F" w:rsidRDefault="00AC317F" w:rsidP="00E46391">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2019</w:t>
            </w:r>
            <w:r w:rsidR="008319F5" w:rsidRPr="00AF5AC2">
              <w:rPr>
                <w:rFonts w:ascii="仿宋" w:eastAsia="仿宋" w:hAnsi="仿宋" w:cs="仿宋" w:hint="eastAsia"/>
                <w:bCs/>
                <w:color w:val="000000"/>
                <w:sz w:val="24"/>
                <w:szCs w:val="24"/>
              </w:rPr>
              <w:t>年</w:t>
            </w:r>
            <w:r w:rsidRPr="00AF5AC2">
              <w:rPr>
                <w:rFonts w:ascii="仿宋" w:eastAsia="仿宋" w:hAnsi="仿宋" w:cs="仿宋" w:hint="eastAsia"/>
                <w:bCs/>
                <w:color w:val="000000"/>
                <w:sz w:val="24"/>
                <w:szCs w:val="24"/>
              </w:rPr>
              <w:t xml:space="preserve">校级优秀毕业设计一等奖 </w:t>
            </w:r>
            <w:r w:rsidR="00547E49" w:rsidRPr="00AF5AC2">
              <w:rPr>
                <w:rFonts w:ascii="仿宋" w:eastAsia="仿宋" w:hAnsi="仿宋" w:cs="仿宋"/>
                <w:bCs/>
                <w:color w:val="000000"/>
                <w:sz w:val="24"/>
                <w:szCs w:val="24"/>
              </w:rPr>
              <w:t xml:space="preserve">  </w:t>
            </w:r>
            <w:r w:rsidR="00D328CE" w:rsidRPr="00AF5AC2">
              <w:rPr>
                <w:rFonts w:ascii="仿宋" w:eastAsia="仿宋" w:hAnsi="仿宋" w:cs="仿宋"/>
                <w:bCs/>
                <w:color w:val="000000"/>
                <w:sz w:val="24"/>
                <w:szCs w:val="24"/>
              </w:rPr>
              <w:t xml:space="preserve">                   </w:t>
            </w:r>
            <w:r w:rsidR="008319F5" w:rsidRPr="00AF5AC2">
              <w:rPr>
                <w:rFonts w:ascii="仿宋" w:eastAsia="仿宋" w:hAnsi="仿宋" w:cs="仿宋"/>
                <w:bCs/>
                <w:color w:val="000000"/>
                <w:sz w:val="24"/>
                <w:szCs w:val="24"/>
              </w:rPr>
              <w:t xml:space="preserve">  </w:t>
            </w:r>
            <w:r w:rsidR="00AF5AC2">
              <w:rPr>
                <w:rFonts w:ascii="仿宋" w:eastAsia="仿宋" w:hAnsi="仿宋" w:cs="仿宋"/>
                <w:bCs/>
                <w:color w:val="000000"/>
                <w:sz w:val="24"/>
                <w:szCs w:val="24"/>
              </w:rPr>
              <w:t xml:space="preserve"> </w:t>
            </w:r>
            <w:r w:rsidR="008319F5"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66B87944" w14:textId="27361395" w:rsidR="00747712" w:rsidRPr="00AF5AC2" w:rsidRDefault="00747712" w:rsidP="00E46391">
            <w:pPr>
              <w:spacing w:line="240" w:lineRule="exact"/>
              <w:rPr>
                <w:rFonts w:ascii="仿宋" w:eastAsia="仿宋" w:hAnsi="仿宋" w:cs="仿宋"/>
                <w:bCs/>
                <w:color w:val="000000"/>
                <w:sz w:val="24"/>
                <w:szCs w:val="24"/>
              </w:rPr>
            </w:pPr>
            <w:r>
              <w:rPr>
                <w:rFonts w:ascii="仿宋" w:eastAsia="仿宋" w:hAnsi="仿宋" w:cs="仿宋" w:hint="eastAsia"/>
                <w:bCs/>
                <w:color w:val="000000"/>
                <w:sz w:val="24"/>
                <w:szCs w:val="24"/>
              </w:rPr>
              <w:t>2</w:t>
            </w:r>
            <w:r>
              <w:rPr>
                <w:rFonts w:ascii="仿宋" w:eastAsia="仿宋" w:hAnsi="仿宋" w:cs="仿宋"/>
                <w:bCs/>
                <w:color w:val="000000"/>
                <w:sz w:val="24"/>
                <w:szCs w:val="24"/>
              </w:rPr>
              <w:t>022</w:t>
            </w:r>
            <w:r>
              <w:rPr>
                <w:rFonts w:ascii="仿宋" w:eastAsia="仿宋" w:hAnsi="仿宋" w:cs="仿宋" w:hint="eastAsia"/>
                <w:bCs/>
                <w:color w:val="000000"/>
                <w:sz w:val="24"/>
                <w:szCs w:val="24"/>
              </w:rPr>
              <w:t>年校级“</w:t>
            </w:r>
            <w:r w:rsidRPr="00747712">
              <w:rPr>
                <w:rFonts w:ascii="仿宋" w:eastAsia="仿宋" w:hAnsi="仿宋" w:cs="仿宋" w:hint="eastAsia"/>
                <w:b/>
                <w:color w:val="000000"/>
                <w:sz w:val="24"/>
                <w:szCs w:val="24"/>
              </w:rPr>
              <w:t>最美职教人</w:t>
            </w:r>
            <w:r>
              <w:rPr>
                <w:rFonts w:ascii="仿宋" w:eastAsia="仿宋" w:hAnsi="仿宋" w:cs="仿宋" w:hint="eastAsia"/>
                <w:bCs/>
                <w:color w:val="000000"/>
                <w:sz w:val="24"/>
                <w:szCs w:val="24"/>
              </w:rPr>
              <w:t xml:space="preserve">” </w:t>
            </w:r>
            <w:r>
              <w:rPr>
                <w:rFonts w:ascii="仿宋" w:eastAsia="仿宋" w:hAnsi="仿宋" w:cs="仿宋"/>
                <w:bCs/>
                <w:color w:val="000000"/>
                <w:sz w:val="24"/>
                <w:szCs w:val="24"/>
              </w:rPr>
              <w:t xml:space="preserve">                            </w:t>
            </w:r>
            <w:r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3A45C8BC" w14:textId="2DEDB991" w:rsidR="00AC317F" w:rsidRPr="00AF5AC2" w:rsidRDefault="00AC317F" w:rsidP="00E46391">
            <w:pPr>
              <w:spacing w:line="240" w:lineRule="exact"/>
              <w:rPr>
                <w:rFonts w:ascii="仿宋" w:eastAsia="仿宋" w:hAnsi="仿宋" w:cs="仿宋"/>
                <w:bCs/>
                <w:color w:val="000000"/>
                <w:sz w:val="24"/>
                <w:szCs w:val="24"/>
              </w:rPr>
            </w:pPr>
            <w:r w:rsidRPr="00AF5AC2">
              <w:rPr>
                <w:rFonts w:ascii="仿宋" w:eastAsia="仿宋" w:hAnsi="仿宋" w:cs="仿宋" w:hint="eastAsia"/>
                <w:bCs/>
                <w:color w:val="000000"/>
                <w:sz w:val="24"/>
                <w:szCs w:val="24"/>
              </w:rPr>
              <w:t>2019</w:t>
            </w:r>
            <w:r w:rsidR="008319F5" w:rsidRPr="00AF5AC2">
              <w:rPr>
                <w:rFonts w:ascii="仿宋" w:eastAsia="仿宋" w:hAnsi="仿宋" w:cs="仿宋" w:hint="eastAsia"/>
                <w:bCs/>
                <w:color w:val="000000"/>
                <w:sz w:val="24"/>
                <w:szCs w:val="24"/>
              </w:rPr>
              <w:t>年校级</w:t>
            </w:r>
            <w:r w:rsidRPr="00AF5AC2">
              <w:rPr>
                <w:rFonts w:ascii="仿宋" w:eastAsia="仿宋" w:hAnsi="仿宋" w:cs="仿宋" w:hint="eastAsia"/>
                <w:bCs/>
                <w:color w:val="000000"/>
                <w:sz w:val="24"/>
                <w:szCs w:val="24"/>
              </w:rPr>
              <w:t xml:space="preserve">“优秀班导师”             </w:t>
            </w:r>
            <w:r w:rsidR="00547E49" w:rsidRPr="00AF5AC2">
              <w:rPr>
                <w:rFonts w:ascii="仿宋" w:eastAsia="仿宋" w:hAnsi="仿宋" w:cs="仿宋"/>
                <w:bCs/>
                <w:color w:val="000000"/>
                <w:sz w:val="24"/>
                <w:szCs w:val="24"/>
              </w:rPr>
              <w:t xml:space="preserve">  </w:t>
            </w:r>
            <w:r w:rsidR="00D328CE" w:rsidRPr="00AF5AC2">
              <w:rPr>
                <w:rFonts w:ascii="仿宋" w:eastAsia="仿宋" w:hAnsi="仿宋" w:cs="仿宋"/>
                <w:bCs/>
                <w:color w:val="000000"/>
                <w:sz w:val="24"/>
                <w:szCs w:val="24"/>
              </w:rPr>
              <w:t xml:space="preserve">              </w:t>
            </w:r>
            <w:r w:rsidR="00D328CE" w:rsidRPr="00AF5AC2">
              <w:rPr>
                <w:rFonts w:ascii="Times New Roman" w:eastAsia="仿宋"/>
                <w:bCs/>
                <w:color w:val="000000"/>
                <w:sz w:val="18"/>
                <w:szCs w:val="18"/>
              </w:rPr>
              <w:t xml:space="preserve"> </w:t>
            </w:r>
            <w:r w:rsidR="008319F5" w:rsidRPr="00AF5AC2">
              <w:rPr>
                <w:rFonts w:ascii="Times New Roman" w:eastAsia="仿宋"/>
                <w:bCs/>
                <w:color w:val="000000"/>
                <w:sz w:val="18"/>
                <w:szCs w:val="18"/>
              </w:rPr>
              <w:t xml:space="preserve">   </w:t>
            </w:r>
            <w:r w:rsidRPr="00AF5AC2">
              <w:rPr>
                <w:rFonts w:ascii="仿宋" w:eastAsia="仿宋" w:hAnsi="仿宋" w:cs="仿宋" w:hint="eastAsia"/>
                <w:bCs/>
                <w:color w:val="000000"/>
                <w:sz w:val="24"/>
                <w:szCs w:val="24"/>
              </w:rPr>
              <w:t>校级</w:t>
            </w:r>
          </w:p>
          <w:p w14:paraId="12A2CB6A" w14:textId="13A6F7BC" w:rsidR="00C85632" w:rsidRPr="004F5C63" w:rsidRDefault="00DE2BD6" w:rsidP="004F5C63">
            <w:pPr>
              <w:spacing w:line="240" w:lineRule="exact"/>
              <w:rPr>
                <w:rFonts w:ascii="仿宋" w:eastAsia="仿宋" w:hAnsi="仿宋" w:cs="仿宋" w:hint="eastAsia"/>
                <w:bCs/>
                <w:color w:val="000000"/>
                <w:sz w:val="24"/>
                <w:szCs w:val="24"/>
              </w:rPr>
            </w:pPr>
            <w:r w:rsidRPr="00AF5AC2">
              <w:rPr>
                <w:rFonts w:ascii="仿宋" w:eastAsia="仿宋" w:hAnsi="仿宋" w:cs="仿宋" w:hint="eastAsia"/>
                <w:bCs/>
                <w:color w:val="000000"/>
                <w:sz w:val="24"/>
                <w:szCs w:val="24"/>
              </w:rPr>
              <w:t>2</w:t>
            </w:r>
            <w:r w:rsidRPr="00AF5AC2">
              <w:rPr>
                <w:rFonts w:ascii="仿宋" w:eastAsia="仿宋" w:hAnsi="仿宋" w:cs="仿宋"/>
                <w:bCs/>
                <w:color w:val="000000"/>
                <w:sz w:val="24"/>
                <w:szCs w:val="24"/>
              </w:rPr>
              <w:t>021</w:t>
            </w:r>
            <w:r w:rsidR="008319F5" w:rsidRPr="00AF5AC2">
              <w:rPr>
                <w:rFonts w:ascii="仿宋" w:eastAsia="仿宋" w:hAnsi="仿宋" w:cs="仿宋" w:hint="eastAsia"/>
                <w:bCs/>
                <w:color w:val="000000"/>
                <w:sz w:val="24"/>
                <w:szCs w:val="24"/>
              </w:rPr>
              <w:t>年校级</w:t>
            </w:r>
            <w:r w:rsidR="00163F90" w:rsidRPr="00AF5AC2">
              <w:rPr>
                <w:rFonts w:ascii="仿宋" w:eastAsia="仿宋" w:hAnsi="仿宋" w:cs="仿宋" w:hint="eastAsia"/>
                <w:bCs/>
                <w:color w:val="000000"/>
                <w:sz w:val="24"/>
                <w:szCs w:val="24"/>
              </w:rPr>
              <w:t xml:space="preserve">“优秀实习指导教师” </w:t>
            </w:r>
            <w:r w:rsidR="00163F90" w:rsidRPr="00AF5AC2">
              <w:rPr>
                <w:rFonts w:ascii="仿宋" w:eastAsia="仿宋" w:hAnsi="仿宋" w:cs="仿宋"/>
                <w:bCs/>
                <w:color w:val="000000"/>
                <w:sz w:val="24"/>
                <w:szCs w:val="24"/>
              </w:rPr>
              <w:t xml:space="preserve">     </w:t>
            </w:r>
            <w:r w:rsidR="00547E49" w:rsidRPr="00AF5AC2">
              <w:rPr>
                <w:rFonts w:ascii="仿宋" w:eastAsia="仿宋" w:hAnsi="仿宋" w:cs="仿宋"/>
                <w:bCs/>
                <w:color w:val="000000"/>
                <w:sz w:val="24"/>
                <w:szCs w:val="24"/>
              </w:rPr>
              <w:t xml:space="preserve">   </w:t>
            </w:r>
            <w:r w:rsidR="00D328CE" w:rsidRPr="00AF5AC2">
              <w:rPr>
                <w:rFonts w:ascii="仿宋" w:eastAsia="仿宋" w:hAnsi="仿宋" w:cs="仿宋"/>
                <w:bCs/>
                <w:color w:val="000000"/>
                <w:sz w:val="24"/>
                <w:szCs w:val="24"/>
              </w:rPr>
              <w:t xml:space="preserve">              </w:t>
            </w:r>
            <w:r w:rsidR="00D328CE" w:rsidRPr="00AF5AC2">
              <w:rPr>
                <w:rFonts w:ascii="Times New Roman" w:eastAsia="仿宋"/>
                <w:bCs/>
                <w:color w:val="000000"/>
                <w:sz w:val="18"/>
                <w:szCs w:val="18"/>
              </w:rPr>
              <w:t xml:space="preserve"> </w:t>
            </w:r>
            <w:r w:rsidR="008319F5" w:rsidRPr="00AF5AC2">
              <w:rPr>
                <w:rFonts w:ascii="Times New Roman" w:eastAsia="仿宋"/>
                <w:bCs/>
                <w:color w:val="000000"/>
                <w:sz w:val="18"/>
                <w:szCs w:val="18"/>
              </w:rPr>
              <w:t xml:space="preserve">   </w:t>
            </w:r>
            <w:r w:rsidR="00163F90" w:rsidRPr="00AF5AC2">
              <w:rPr>
                <w:rFonts w:ascii="仿宋" w:eastAsia="仿宋" w:hAnsi="仿宋" w:cs="仿宋" w:hint="eastAsia"/>
                <w:bCs/>
                <w:color w:val="000000"/>
                <w:sz w:val="24"/>
                <w:szCs w:val="24"/>
              </w:rPr>
              <w:t>校级</w:t>
            </w:r>
          </w:p>
        </w:tc>
      </w:tr>
      <w:tr w:rsidR="00C85632" w14:paraId="2CDA1E80" w14:textId="77777777" w:rsidTr="00286C7A">
        <w:trPr>
          <w:cantSplit/>
          <w:trHeight w:val="2257"/>
        </w:trPr>
        <w:tc>
          <w:tcPr>
            <w:tcW w:w="630" w:type="dxa"/>
            <w:vAlign w:val="center"/>
          </w:tcPr>
          <w:p w14:paraId="7B7CA108"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所在</w:t>
            </w:r>
          </w:p>
          <w:p w14:paraId="773AAC49" w14:textId="77777777" w:rsidR="00C85632" w:rsidRDefault="000A742D">
            <w:pPr>
              <w:ind w:leftChars="-40" w:left="-84"/>
              <w:jc w:val="center"/>
              <w:rPr>
                <w:rFonts w:ascii="仿宋" w:eastAsia="仿宋" w:hAnsi="仿宋" w:cs="仿宋"/>
                <w:b/>
                <w:bCs/>
                <w:color w:val="000000"/>
                <w:sz w:val="24"/>
              </w:rPr>
            </w:pPr>
            <w:r>
              <w:rPr>
                <w:rFonts w:ascii="仿宋" w:eastAsia="仿宋" w:hAnsi="仿宋" w:cs="仿宋" w:hint="eastAsia"/>
                <w:b/>
                <w:bCs/>
                <w:color w:val="000000"/>
                <w:sz w:val="24"/>
              </w:rPr>
              <w:t>部门推荐</w:t>
            </w:r>
          </w:p>
          <w:p w14:paraId="20F05A71" w14:textId="77777777" w:rsidR="00C85632" w:rsidRDefault="000A742D">
            <w:pPr>
              <w:ind w:leftChars="-40" w:left="-84"/>
              <w:jc w:val="center"/>
              <w:rPr>
                <w:rFonts w:ascii="仿宋" w:eastAsia="仿宋" w:hAnsi="仿宋" w:cs="仿宋"/>
                <w:color w:val="000000"/>
                <w:sz w:val="24"/>
              </w:rPr>
            </w:pPr>
            <w:r>
              <w:rPr>
                <w:rFonts w:ascii="仿宋" w:eastAsia="仿宋" w:hAnsi="仿宋" w:cs="仿宋" w:hint="eastAsia"/>
                <w:b/>
                <w:bCs/>
                <w:color w:val="000000"/>
                <w:sz w:val="24"/>
              </w:rPr>
              <w:t>意见</w:t>
            </w:r>
          </w:p>
        </w:tc>
        <w:tc>
          <w:tcPr>
            <w:tcW w:w="8540" w:type="dxa"/>
            <w:gridSpan w:val="10"/>
          </w:tcPr>
          <w:p w14:paraId="3FCA6682" w14:textId="77777777" w:rsidR="00C85632" w:rsidRDefault="00C85632">
            <w:pPr>
              <w:jc w:val="left"/>
              <w:rPr>
                <w:rFonts w:ascii="仿宋" w:eastAsia="仿宋" w:hAnsi="仿宋" w:cs="仿宋"/>
                <w:color w:val="000000"/>
                <w:sz w:val="24"/>
              </w:rPr>
            </w:pPr>
          </w:p>
          <w:p w14:paraId="7607EEB1" w14:textId="77777777" w:rsidR="00286C7A" w:rsidRDefault="00286C7A">
            <w:pPr>
              <w:jc w:val="left"/>
              <w:rPr>
                <w:rFonts w:ascii="仿宋" w:eastAsia="仿宋" w:hAnsi="仿宋" w:cs="仿宋"/>
                <w:color w:val="000000"/>
                <w:sz w:val="24"/>
              </w:rPr>
            </w:pPr>
          </w:p>
          <w:p w14:paraId="3DFA8AE7" w14:textId="77777777" w:rsidR="00C85632" w:rsidRDefault="00C85632">
            <w:pPr>
              <w:ind w:firstLineChars="2400" w:firstLine="5760"/>
              <w:jc w:val="left"/>
              <w:rPr>
                <w:rFonts w:ascii="仿宋" w:eastAsia="仿宋" w:hAnsi="仿宋" w:cs="仿宋"/>
                <w:color w:val="000000"/>
                <w:sz w:val="24"/>
              </w:rPr>
            </w:pPr>
          </w:p>
          <w:p w14:paraId="4FAF8A79" w14:textId="77777777" w:rsidR="00C85632" w:rsidRDefault="000A742D">
            <w:pPr>
              <w:ind w:firstLineChars="2400" w:firstLine="5760"/>
              <w:jc w:val="left"/>
              <w:rPr>
                <w:rFonts w:ascii="仿宋" w:eastAsia="仿宋" w:hAnsi="仿宋" w:cs="仿宋"/>
                <w:color w:val="000000"/>
                <w:sz w:val="24"/>
              </w:rPr>
            </w:pPr>
            <w:r>
              <w:rPr>
                <w:rFonts w:ascii="仿宋" w:eastAsia="仿宋" w:hAnsi="仿宋" w:cs="仿宋" w:hint="eastAsia"/>
                <w:color w:val="000000"/>
                <w:sz w:val="24"/>
              </w:rPr>
              <w:t>（盖 章）</w:t>
            </w:r>
          </w:p>
          <w:p w14:paraId="1C601389" w14:textId="77777777" w:rsidR="00C85632" w:rsidRDefault="000A742D">
            <w:pPr>
              <w:jc w:val="left"/>
              <w:rPr>
                <w:rFonts w:ascii="仿宋" w:eastAsia="仿宋" w:hAnsi="仿宋" w:cs="仿宋"/>
                <w:color w:val="000000"/>
                <w:sz w:val="24"/>
              </w:rPr>
            </w:pPr>
            <w:r>
              <w:rPr>
                <w:rFonts w:ascii="仿宋" w:eastAsia="仿宋" w:hAnsi="仿宋" w:cs="仿宋" w:hint="eastAsia"/>
                <w:color w:val="000000"/>
                <w:sz w:val="24"/>
              </w:rPr>
              <w:t xml:space="preserve">                                               年   月   日</w:t>
            </w:r>
          </w:p>
        </w:tc>
      </w:tr>
      <w:tr w:rsidR="00C85632" w14:paraId="76E19427" w14:textId="77777777">
        <w:trPr>
          <w:trHeight w:val="1760"/>
        </w:trPr>
        <w:tc>
          <w:tcPr>
            <w:tcW w:w="630" w:type="dxa"/>
            <w:vAlign w:val="center"/>
          </w:tcPr>
          <w:p w14:paraId="46D0E306" w14:textId="77777777" w:rsidR="00C85632" w:rsidRDefault="000A742D">
            <w:pPr>
              <w:ind w:leftChars="-40" w:left="-84"/>
              <w:jc w:val="center"/>
              <w:rPr>
                <w:rFonts w:ascii="仿宋" w:eastAsia="仿宋" w:hAnsi="仿宋" w:cs="仿宋"/>
                <w:color w:val="000000"/>
                <w:sz w:val="24"/>
              </w:rPr>
            </w:pPr>
            <w:r>
              <w:rPr>
                <w:rFonts w:ascii="仿宋" w:eastAsia="仿宋" w:hAnsi="仿宋" w:cs="仿宋" w:hint="eastAsia"/>
                <w:b/>
                <w:bCs/>
                <w:color w:val="000000"/>
                <w:sz w:val="24"/>
                <w:szCs w:val="24"/>
              </w:rPr>
              <w:t>单位</w:t>
            </w:r>
            <w:r>
              <w:rPr>
                <w:rFonts w:ascii="仿宋" w:eastAsia="仿宋" w:hAnsi="仿宋" w:cs="仿宋" w:hint="eastAsia"/>
                <w:b/>
                <w:bCs/>
                <w:color w:val="000000"/>
                <w:sz w:val="24"/>
              </w:rPr>
              <w:t>意见</w:t>
            </w:r>
          </w:p>
        </w:tc>
        <w:tc>
          <w:tcPr>
            <w:tcW w:w="8540" w:type="dxa"/>
            <w:gridSpan w:val="10"/>
          </w:tcPr>
          <w:p w14:paraId="56A244CE" w14:textId="77777777" w:rsidR="00C85632" w:rsidRDefault="00C85632">
            <w:pPr>
              <w:jc w:val="left"/>
              <w:rPr>
                <w:rFonts w:ascii="仿宋" w:eastAsia="仿宋" w:hAnsi="仿宋" w:cs="仿宋"/>
                <w:color w:val="000000"/>
                <w:sz w:val="24"/>
              </w:rPr>
            </w:pPr>
          </w:p>
          <w:p w14:paraId="2A3674B2" w14:textId="77777777" w:rsidR="00C85632" w:rsidRDefault="00C85632">
            <w:pPr>
              <w:jc w:val="left"/>
              <w:rPr>
                <w:rFonts w:ascii="仿宋" w:eastAsia="仿宋" w:hAnsi="仿宋" w:cs="仿宋"/>
                <w:color w:val="000000"/>
                <w:sz w:val="24"/>
              </w:rPr>
            </w:pPr>
          </w:p>
          <w:p w14:paraId="06278CAF" w14:textId="77777777" w:rsidR="00C85632" w:rsidRDefault="00C85632">
            <w:pPr>
              <w:jc w:val="left"/>
              <w:rPr>
                <w:rFonts w:ascii="仿宋" w:eastAsia="仿宋" w:hAnsi="仿宋" w:cs="仿宋"/>
                <w:color w:val="000000"/>
                <w:sz w:val="24"/>
              </w:rPr>
            </w:pPr>
          </w:p>
          <w:p w14:paraId="364CDC02" w14:textId="77777777" w:rsidR="00C85632" w:rsidRDefault="000A742D">
            <w:pPr>
              <w:ind w:firstLineChars="2400" w:firstLine="5760"/>
              <w:jc w:val="left"/>
              <w:rPr>
                <w:rFonts w:ascii="仿宋" w:eastAsia="仿宋" w:hAnsi="仿宋" w:cs="仿宋"/>
                <w:color w:val="000000"/>
                <w:sz w:val="24"/>
              </w:rPr>
            </w:pPr>
            <w:r>
              <w:rPr>
                <w:rFonts w:ascii="仿宋" w:eastAsia="仿宋" w:hAnsi="仿宋" w:cs="仿宋" w:hint="eastAsia"/>
                <w:color w:val="000000"/>
                <w:sz w:val="24"/>
              </w:rPr>
              <w:t>（盖 章）</w:t>
            </w:r>
          </w:p>
          <w:p w14:paraId="3DA108AD" w14:textId="77777777" w:rsidR="00C85632" w:rsidRDefault="000A742D">
            <w:pPr>
              <w:jc w:val="left"/>
              <w:rPr>
                <w:rFonts w:ascii="仿宋" w:eastAsia="仿宋" w:hAnsi="仿宋" w:cs="仿宋"/>
                <w:color w:val="000000"/>
                <w:sz w:val="24"/>
              </w:rPr>
            </w:pPr>
            <w:r>
              <w:rPr>
                <w:rFonts w:ascii="仿宋" w:eastAsia="仿宋" w:hAnsi="仿宋" w:cs="仿宋" w:hint="eastAsia"/>
                <w:color w:val="000000"/>
                <w:sz w:val="24"/>
              </w:rPr>
              <w:t xml:space="preserve"> </w:t>
            </w:r>
          </w:p>
          <w:p w14:paraId="65D6A76B" w14:textId="77777777" w:rsidR="00C85632" w:rsidRDefault="000A742D">
            <w:pPr>
              <w:jc w:val="left"/>
              <w:rPr>
                <w:rFonts w:ascii="仿宋" w:eastAsia="仿宋" w:hAnsi="仿宋" w:cs="仿宋"/>
                <w:color w:val="000000"/>
                <w:sz w:val="24"/>
              </w:rPr>
            </w:pPr>
            <w:r>
              <w:rPr>
                <w:rFonts w:ascii="仿宋" w:eastAsia="仿宋" w:hAnsi="仿宋" w:cs="仿宋" w:hint="eastAsia"/>
                <w:color w:val="000000"/>
                <w:sz w:val="24"/>
              </w:rPr>
              <w:t xml:space="preserve">                                               年   月   日</w:t>
            </w:r>
          </w:p>
        </w:tc>
      </w:tr>
    </w:tbl>
    <w:p w14:paraId="46FD85AB" w14:textId="77777777" w:rsidR="00C85632" w:rsidRDefault="00C85632">
      <w:pPr>
        <w:spacing w:line="20" w:lineRule="exact"/>
        <w:ind w:firstLineChars="200" w:firstLine="420"/>
        <w:rPr>
          <w:rFonts w:hAnsi="仿宋"/>
          <w:szCs w:val="32"/>
        </w:rPr>
      </w:pP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0"/>
      </w:tblGrid>
      <w:tr w:rsidR="00C85632" w14:paraId="4FF02198" w14:textId="77777777">
        <w:trPr>
          <w:trHeight w:val="460"/>
        </w:trPr>
        <w:tc>
          <w:tcPr>
            <w:tcW w:w="9170" w:type="dxa"/>
            <w:vAlign w:val="center"/>
          </w:tcPr>
          <w:p w14:paraId="06FDC160" w14:textId="77777777" w:rsidR="00C85632" w:rsidRDefault="000A742D">
            <w:pPr>
              <w:ind w:left="20"/>
              <w:jc w:val="center"/>
              <w:rPr>
                <w:rFonts w:hAnsi="宋体"/>
                <w:color w:val="FF0000"/>
                <w:sz w:val="30"/>
                <w:szCs w:val="30"/>
              </w:rPr>
            </w:pPr>
            <w:proofErr w:type="gramStart"/>
            <w:r>
              <w:rPr>
                <w:rFonts w:ascii="仿宋" w:eastAsia="仿宋" w:hAnsi="仿宋" w:cs="仿宋" w:hint="eastAsia"/>
                <w:b/>
                <w:bCs/>
                <w:color w:val="000000"/>
                <w:sz w:val="24"/>
                <w:szCs w:val="24"/>
              </w:rPr>
              <w:lastRenderedPageBreak/>
              <w:t>个</w:t>
            </w:r>
            <w:proofErr w:type="gramEnd"/>
            <w:r>
              <w:rPr>
                <w:rFonts w:ascii="仿宋" w:eastAsia="仿宋" w:hAnsi="仿宋" w:cs="仿宋" w:hint="eastAsia"/>
                <w:b/>
                <w:bCs/>
                <w:color w:val="000000"/>
                <w:sz w:val="24"/>
                <w:szCs w:val="24"/>
              </w:rPr>
              <w:t xml:space="preserve"> 人 先 进 事 迹 （可附材料）</w:t>
            </w:r>
          </w:p>
        </w:tc>
      </w:tr>
      <w:tr w:rsidR="00C85632" w14:paraId="0AA481B5" w14:textId="77777777" w:rsidTr="00476645">
        <w:trPr>
          <w:trHeight w:val="14024"/>
        </w:trPr>
        <w:tc>
          <w:tcPr>
            <w:tcW w:w="9170" w:type="dxa"/>
          </w:tcPr>
          <w:p w14:paraId="074ABFBA" w14:textId="2D9F1E95" w:rsidR="006642F2" w:rsidRPr="001676AF" w:rsidRDefault="006642F2" w:rsidP="009963CA">
            <w:pPr>
              <w:spacing w:line="360" w:lineRule="auto"/>
              <w:jc w:val="center"/>
              <w:rPr>
                <w:sz w:val="24"/>
                <w:szCs w:val="24"/>
              </w:rPr>
            </w:pPr>
            <w:r w:rsidRPr="00606580">
              <w:rPr>
                <w:noProof/>
                <w:sz w:val="24"/>
                <w:szCs w:val="24"/>
              </w:rPr>
              <w:drawing>
                <wp:inline distT="0" distB="0" distL="0" distR="0" wp14:anchorId="276A2B20" wp14:editId="6E111B49">
                  <wp:extent cx="3862556" cy="2724150"/>
                  <wp:effectExtent l="0" t="0" r="5080" b="0"/>
                  <wp:docPr id="2587227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722772" name=""/>
                          <pic:cNvPicPr/>
                        </pic:nvPicPr>
                        <pic:blipFill>
                          <a:blip r:embed="rId8"/>
                          <a:stretch>
                            <a:fillRect/>
                          </a:stretch>
                        </pic:blipFill>
                        <pic:spPr>
                          <a:xfrm>
                            <a:off x="0" y="0"/>
                            <a:ext cx="3869730" cy="2729210"/>
                          </a:xfrm>
                          <a:prstGeom prst="rect">
                            <a:avLst/>
                          </a:prstGeom>
                        </pic:spPr>
                      </pic:pic>
                    </a:graphicData>
                  </a:graphic>
                </wp:inline>
              </w:drawing>
            </w:r>
          </w:p>
          <w:p w14:paraId="262F53D0" w14:textId="2C03F290" w:rsidR="001A1E01" w:rsidRDefault="001A1E01" w:rsidP="00606580">
            <w:pPr>
              <w:spacing w:line="360" w:lineRule="auto"/>
              <w:ind w:firstLineChars="200" w:firstLine="482"/>
              <w:rPr>
                <w:sz w:val="24"/>
                <w:szCs w:val="24"/>
              </w:rPr>
            </w:pPr>
            <w:r w:rsidRPr="00832831">
              <w:rPr>
                <w:rFonts w:hint="eastAsia"/>
                <w:b/>
                <w:bCs/>
                <w:sz w:val="24"/>
                <w:szCs w:val="24"/>
              </w:rPr>
              <w:t>瞿梦菊</w:t>
            </w:r>
            <w:r>
              <w:rPr>
                <w:rFonts w:hint="eastAsia"/>
                <w:sz w:val="24"/>
                <w:szCs w:val="24"/>
              </w:rPr>
              <w:t>，女，1</w:t>
            </w:r>
            <w:r>
              <w:rPr>
                <w:sz w:val="24"/>
                <w:szCs w:val="24"/>
              </w:rPr>
              <w:t>985</w:t>
            </w:r>
            <w:r>
              <w:rPr>
                <w:rFonts w:hint="eastAsia"/>
                <w:sz w:val="24"/>
                <w:szCs w:val="24"/>
              </w:rPr>
              <w:t>年8月生，中共党员，副教授，2</w:t>
            </w:r>
            <w:r>
              <w:rPr>
                <w:sz w:val="24"/>
                <w:szCs w:val="24"/>
              </w:rPr>
              <w:t>008</w:t>
            </w:r>
            <w:r>
              <w:rPr>
                <w:rFonts w:hint="eastAsia"/>
                <w:sz w:val="24"/>
                <w:szCs w:val="24"/>
              </w:rPr>
              <w:t>年毕业于苏州科技学院（现名：苏州科技大学）计算机科学与技术专业，2</w:t>
            </w:r>
            <w:r>
              <w:rPr>
                <w:sz w:val="24"/>
                <w:szCs w:val="24"/>
              </w:rPr>
              <w:t>015</w:t>
            </w:r>
            <w:r>
              <w:rPr>
                <w:rFonts w:hint="eastAsia"/>
                <w:sz w:val="24"/>
                <w:szCs w:val="24"/>
              </w:rPr>
              <w:t>年获东南大学软件工程专业硕士学位。</w:t>
            </w:r>
            <w:r w:rsidRPr="00832831">
              <w:rPr>
                <w:rFonts w:hint="eastAsia"/>
                <w:b/>
                <w:bCs/>
                <w:sz w:val="24"/>
                <w:szCs w:val="24"/>
              </w:rPr>
              <w:t>现任苏州高博软件技术职业学院信息与软件学院软件技术专业负责人</w:t>
            </w:r>
            <w:r>
              <w:rPr>
                <w:rFonts w:hint="eastAsia"/>
                <w:sz w:val="24"/>
                <w:szCs w:val="24"/>
              </w:rPr>
              <w:t>，</w:t>
            </w:r>
            <w:r w:rsidR="009E725C">
              <w:rPr>
                <w:rFonts w:hint="eastAsia"/>
                <w:sz w:val="24"/>
                <w:szCs w:val="24"/>
              </w:rPr>
              <w:t>入选</w:t>
            </w:r>
            <w:r w:rsidR="005A4ED9" w:rsidRPr="008C6479">
              <w:rPr>
                <w:rFonts w:hint="eastAsia"/>
                <w:sz w:val="24"/>
                <w:szCs w:val="24"/>
              </w:rPr>
              <w:t>江苏高校“</w:t>
            </w:r>
            <w:r w:rsidR="005A4ED9" w:rsidRPr="00606580">
              <w:rPr>
                <w:rFonts w:hint="eastAsia"/>
                <w:sz w:val="24"/>
                <w:szCs w:val="24"/>
              </w:rPr>
              <w:t>青蓝工程</w:t>
            </w:r>
            <w:r w:rsidR="005A4ED9" w:rsidRPr="008C6479">
              <w:rPr>
                <w:rFonts w:hint="eastAsia"/>
                <w:sz w:val="24"/>
                <w:szCs w:val="24"/>
              </w:rPr>
              <w:t>”优秀青年骨干教师，</w:t>
            </w:r>
            <w:r>
              <w:rPr>
                <w:rFonts w:hint="eastAsia"/>
                <w:sz w:val="24"/>
                <w:szCs w:val="24"/>
              </w:rPr>
              <w:t>获苏州市优秀党员、江苏省</w:t>
            </w:r>
            <w:r w:rsidRPr="008C6479">
              <w:rPr>
                <w:rFonts w:hint="eastAsia"/>
                <w:sz w:val="24"/>
                <w:szCs w:val="24"/>
              </w:rPr>
              <w:t>职业院校教学技能大赛三等奖2项</w:t>
            </w:r>
            <w:r w:rsidR="00616361">
              <w:rPr>
                <w:rFonts w:hint="eastAsia"/>
                <w:sz w:val="24"/>
                <w:szCs w:val="24"/>
              </w:rPr>
              <w:t>（排1）</w:t>
            </w:r>
            <w:r w:rsidRPr="008C6479">
              <w:rPr>
                <w:rFonts w:hint="eastAsia"/>
                <w:sz w:val="24"/>
                <w:szCs w:val="24"/>
              </w:rPr>
              <w:t>、长三角民办高校教学技能大赛三等奖</w:t>
            </w:r>
            <w:r w:rsidR="00616361">
              <w:rPr>
                <w:rFonts w:hint="eastAsia"/>
                <w:sz w:val="24"/>
                <w:szCs w:val="24"/>
              </w:rPr>
              <w:t>（排1）</w:t>
            </w:r>
            <w:r w:rsidR="005A4ED9" w:rsidRPr="008C6479">
              <w:rPr>
                <w:rFonts w:hint="eastAsia"/>
                <w:sz w:val="24"/>
                <w:szCs w:val="24"/>
              </w:rPr>
              <w:t>、江苏省职业院校技能大赛“Web技术赛项”三等奖</w:t>
            </w:r>
            <w:r w:rsidR="00616361">
              <w:rPr>
                <w:rFonts w:hint="eastAsia"/>
                <w:sz w:val="24"/>
                <w:szCs w:val="24"/>
              </w:rPr>
              <w:t>（排1）</w:t>
            </w:r>
            <w:r w:rsidR="005A4ED9" w:rsidRPr="008C6479">
              <w:rPr>
                <w:rFonts w:hint="eastAsia"/>
                <w:sz w:val="24"/>
                <w:szCs w:val="24"/>
              </w:rPr>
              <w:t>、苏州市“课堂革命”典型案例三等奖</w:t>
            </w:r>
            <w:r w:rsidR="00616361">
              <w:rPr>
                <w:rFonts w:hint="eastAsia"/>
                <w:sz w:val="24"/>
                <w:szCs w:val="24"/>
              </w:rPr>
              <w:t>（排1）</w:t>
            </w:r>
            <w:r w:rsidR="005A4ED9" w:rsidRPr="008C6479">
              <w:rPr>
                <w:rFonts w:hint="eastAsia"/>
                <w:sz w:val="24"/>
                <w:szCs w:val="24"/>
              </w:rPr>
              <w:t>等多项荣誉。</w:t>
            </w:r>
          </w:p>
          <w:p w14:paraId="1AE0F089" w14:textId="101983D3" w:rsidR="00A01C8D" w:rsidRDefault="00E5023B" w:rsidP="00606580">
            <w:pPr>
              <w:spacing w:line="360" w:lineRule="auto"/>
              <w:ind w:firstLineChars="200" w:firstLine="480"/>
              <w:rPr>
                <w:sz w:val="24"/>
                <w:szCs w:val="24"/>
              </w:rPr>
            </w:pPr>
            <w:r>
              <w:rPr>
                <w:rFonts w:hint="eastAsia"/>
                <w:sz w:val="24"/>
                <w:szCs w:val="24"/>
              </w:rPr>
              <w:t>1</w:t>
            </w:r>
            <w:r>
              <w:rPr>
                <w:sz w:val="24"/>
                <w:szCs w:val="24"/>
              </w:rPr>
              <w:t>5</w:t>
            </w:r>
            <w:r>
              <w:rPr>
                <w:rFonts w:hint="eastAsia"/>
                <w:sz w:val="24"/>
                <w:szCs w:val="24"/>
              </w:rPr>
              <w:t>年</w:t>
            </w:r>
            <w:r w:rsidR="005325A1">
              <w:rPr>
                <w:rFonts w:hint="eastAsia"/>
                <w:sz w:val="24"/>
                <w:szCs w:val="24"/>
              </w:rPr>
              <w:t>来</w:t>
            </w:r>
            <w:r w:rsidRPr="00E5023B">
              <w:rPr>
                <w:rFonts w:hint="eastAsia"/>
                <w:sz w:val="24"/>
                <w:szCs w:val="24"/>
              </w:rPr>
              <w:t>始终如一日地坚守着</w:t>
            </w:r>
            <w:r w:rsidR="00AD162C">
              <w:rPr>
                <w:rFonts w:hint="eastAsia"/>
                <w:sz w:val="24"/>
                <w:szCs w:val="24"/>
              </w:rPr>
              <w:t>“</w:t>
            </w:r>
            <w:r w:rsidRPr="00E5023B">
              <w:rPr>
                <w:rFonts w:hint="eastAsia"/>
                <w:sz w:val="24"/>
                <w:szCs w:val="24"/>
              </w:rPr>
              <w:t>三尺讲台”默默耕耘</w:t>
            </w:r>
            <w:r>
              <w:rPr>
                <w:rFonts w:hint="eastAsia"/>
                <w:sz w:val="24"/>
                <w:szCs w:val="24"/>
              </w:rPr>
              <w:t>，</w:t>
            </w:r>
            <w:r w:rsidR="00A508DD">
              <w:rPr>
                <w:rFonts w:hint="eastAsia"/>
                <w:sz w:val="24"/>
                <w:szCs w:val="24"/>
              </w:rPr>
              <w:t>铭记</w:t>
            </w:r>
            <w:r w:rsidR="00BD4002" w:rsidRPr="00BD4002">
              <w:rPr>
                <w:rFonts w:hint="eastAsia"/>
                <w:sz w:val="24"/>
                <w:szCs w:val="24"/>
              </w:rPr>
              <w:t>“学高为师，身正为</w:t>
            </w:r>
            <w:proofErr w:type="gramStart"/>
            <w:r w:rsidR="00BD4002" w:rsidRPr="00BD4002">
              <w:rPr>
                <w:rFonts w:hint="eastAsia"/>
                <w:sz w:val="24"/>
                <w:szCs w:val="24"/>
              </w:rPr>
              <w:t>范</w:t>
            </w:r>
            <w:proofErr w:type="gramEnd"/>
            <w:r w:rsidR="00BD4002" w:rsidRPr="00BD4002">
              <w:rPr>
                <w:rFonts w:hint="eastAsia"/>
                <w:sz w:val="24"/>
                <w:szCs w:val="24"/>
              </w:rPr>
              <w:t>”</w:t>
            </w:r>
            <w:r w:rsidR="00BD4002">
              <w:rPr>
                <w:rFonts w:hint="eastAsia"/>
                <w:sz w:val="24"/>
                <w:szCs w:val="24"/>
              </w:rPr>
              <w:t>，</w:t>
            </w:r>
            <w:r w:rsidR="00E807FD" w:rsidRPr="00E807FD">
              <w:rPr>
                <w:rFonts w:hint="eastAsia"/>
                <w:sz w:val="24"/>
                <w:szCs w:val="24"/>
              </w:rPr>
              <w:t>深信笃行党的创新理论</w:t>
            </w:r>
            <w:r w:rsidR="00BA06F2">
              <w:rPr>
                <w:rFonts w:hint="eastAsia"/>
                <w:sz w:val="24"/>
                <w:szCs w:val="24"/>
              </w:rPr>
              <w:t>，</w:t>
            </w:r>
            <w:r w:rsidR="00006107" w:rsidRPr="00006107">
              <w:rPr>
                <w:rFonts w:hint="eastAsia"/>
                <w:sz w:val="24"/>
                <w:szCs w:val="24"/>
              </w:rPr>
              <w:t>长期扎根</w:t>
            </w:r>
            <w:r w:rsidR="00006107">
              <w:rPr>
                <w:rFonts w:hint="eastAsia"/>
                <w:sz w:val="24"/>
                <w:szCs w:val="24"/>
              </w:rPr>
              <w:t>于高博教学</w:t>
            </w:r>
            <w:r w:rsidR="00D82D82">
              <w:rPr>
                <w:rFonts w:hint="eastAsia"/>
                <w:sz w:val="24"/>
                <w:szCs w:val="24"/>
              </w:rPr>
              <w:t>课堂</w:t>
            </w:r>
            <w:r w:rsidR="00006107" w:rsidRPr="00006107">
              <w:rPr>
                <w:rFonts w:hint="eastAsia"/>
                <w:sz w:val="24"/>
                <w:szCs w:val="24"/>
              </w:rPr>
              <w:t>一线</w:t>
            </w:r>
            <w:r w:rsidR="006D5E6B">
              <w:rPr>
                <w:rFonts w:hint="eastAsia"/>
                <w:sz w:val="24"/>
                <w:szCs w:val="24"/>
              </w:rPr>
              <w:t>。</w:t>
            </w:r>
            <w:r w:rsidR="0089398F">
              <w:rPr>
                <w:rFonts w:hint="eastAsia"/>
                <w:sz w:val="24"/>
                <w:szCs w:val="24"/>
              </w:rPr>
              <w:t>秉承</w:t>
            </w:r>
            <w:r w:rsidR="005E796F">
              <w:rPr>
                <w:rFonts w:hint="eastAsia"/>
                <w:sz w:val="24"/>
                <w:szCs w:val="24"/>
              </w:rPr>
              <w:t>“</w:t>
            </w:r>
            <w:r w:rsidR="005E796F" w:rsidRPr="001676AF">
              <w:rPr>
                <w:rFonts w:hint="eastAsia"/>
                <w:sz w:val="24"/>
                <w:szCs w:val="24"/>
              </w:rPr>
              <w:t>师者，用爱心、知识、智慧点亮学生心灵</w:t>
            </w:r>
            <w:r w:rsidR="005E796F">
              <w:rPr>
                <w:rFonts w:hint="eastAsia"/>
                <w:sz w:val="24"/>
                <w:szCs w:val="24"/>
              </w:rPr>
              <w:t>”，</w:t>
            </w:r>
            <w:r w:rsidR="00664823" w:rsidRPr="00664823">
              <w:rPr>
                <w:rFonts w:hint="eastAsia"/>
                <w:sz w:val="24"/>
                <w:szCs w:val="24"/>
              </w:rPr>
              <w:t>积极探索学习先进的教学理念和教学方法，在探索中实践高效课堂，旨在打造有深度有温度的挑战式课堂，努力</w:t>
            </w:r>
            <w:r w:rsidR="00E807FD" w:rsidRPr="00E807FD">
              <w:rPr>
                <w:rFonts w:hint="eastAsia"/>
                <w:sz w:val="24"/>
                <w:szCs w:val="24"/>
              </w:rPr>
              <w:t>在学生心中种下党的创新理论所蕴含的价值“火种”</w:t>
            </w:r>
            <w:r w:rsidR="00E807FD">
              <w:rPr>
                <w:rFonts w:hint="eastAsia"/>
                <w:sz w:val="24"/>
                <w:szCs w:val="24"/>
              </w:rPr>
              <w:t>。</w:t>
            </w:r>
          </w:p>
          <w:p w14:paraId="6C5251D4" w14:textId="67D158B5" w:rsidR="00296B48" w:rsidRDefault="00587552" w:rsidP="009963CA">
            <w:pPr>
              <w:jc w:val="center"/>
              <w:rPr>
                <w:sz w:val="24"/>
                <w:szCs w:val="24"/>
              </w:rPr>
            </w:pPr>
            <w:r w:rsidRPr="00606580">
              <w:rPr>
                <w:noProof/>
                <w:sz w:val="24"/>
                <w:szCs w:val="24"/>
              </w:rPr>
              <w:drawing>
                <wp:inline distT="0" distB="0" distL="0" distR="0" wp14:anchorId="28CC3EE8" wp14:editId="1863E058">
                  <wp:extent cx="2298487" cy="3291143"/>
                  <wp:effectExtent l="0" t="952" r="6032" b="6033"/>
                  <wp:docPr id="11612028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313626" cy="3312820"/>
                          </a:xfrm>
                          <a:prstGeom prst="rect">
                            <a:avLst/>
                          </a:prstGeom>
                          <a:noFill/>
                          <a:ln>
                            <a:noFill/>
                          </a:ln>
                        </pic:spPr>
                      </pic:pic>
                    </a:graphicData>
                  </a:graphic>
                </wp:inline>
              </w:drawing>
            </w:r>
          </w:p>
          <w:p w14:paraId="17D328BC" w14:textId="77777777" w:rsidR="007223C8" w:rsidRPr="00D75B0C" w:rsidRDefault="007223C8" w:rsidP="009963CA">
            <w:pPr>
              <w:jc w:val="center"/>
              <w:rPr>
                <w:szCs w:val="21"/>
              </w:rPr>
            </w:pPr>
            <w:r w:rsidRPr="00D75B0C">
              <w:rPr>
                <w:rFonts w:hint="eastAsia"/>
                <w:szCs w:val="21"/>
              </w:rPr>
              <w:t>苏州市优秀党员</w:t>
            </w:r>
          </w:p>
          <w:p w14:paraId="7C9ADB26" w14:textId="13906A6D" w:rsidR="007223C8" w:rsidRDefault="00A477D5" w:rsidP="00683BC0">
            <w:pPr>
              <w:jc w:val="center"/>
              <w:rPr>
                <w:sz w:val="24"/>
                <w:szCs w:val="24"/>
              </w:rPr>
            </w:pPr>
            <w:r w:rsidRPr="00606580">
              <w:rPr>
                <w:noProof/>
                <w:sz w:val="24"/>
                <w:szCs w:val="24"/>
              </w:rPr>
              <w:lastRenderedPageBreak/>
              <w:drawing>
                <wp:inline distT="0" distB="0" distL="0" distR="0" wp14:anchorId="264F93D8" wp14:editId="15BDA45B">
                  <wp:extent cx="4406609" cy="1955800"/>
                  <wp:effectExtent l="0" t="0" r="0" b="6350"/>
                  <wp:docPr id="12062757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75719" name=""/>
                          <pic:cNvPicPr/>
                        </pic:nvPicPr>
                        <pic:blipFill>
                          <a:blip r:embed="rId10"/>
                          <a:stretch>
                            <a:fillRect/>
                          </a:stretch>
                        </pic:blipFill>
                        <pic:spPr>
                          <a:xfrm>
                            <a:off x="0" y="0"/>
                            <a:ext cx="4434099" cy="1968001"/>
                          </a:xfrm>
                          <a:prstGeom prst="rect">
                            <a:avLst/>
                          </a:prstGeom>
                        </pic:spPr>
                      </pic:pic>
                    </a:graphicData>
                  </a:graphic>
                </wp:inline>
              </w:drawing>
            </w:r>
          </w:p>
          <w:p w14:paraId="776B725F" w14:textId="487C25DB" w:rsidR="00D50FD0" w:rsidRPr="00D75B0C" w:rsidRDefault="007223C8" w:rsidP="00230EBE">
            <w:pPr>
              <w:jc w:val="center"/>
              <w:rPr>
                <w:szCs w:val="21"/>
              </w:rPr>
            </w:pPr>
            <w:r w:rsidRPr="00D75B0C">
              <w:rPr>
                <w:rFonts w:hint="eastAsia"/>
                <w:szCs w:val="21"/>
              </w:rPr>
              <w:t>江苏高校“青蓝工程”优秀青年骨干教师</w:t>
            </w:r>
          </w:p>
          <w:p w14:paraId="298A0ACA" w14:textId="709E9B4A" w:rsidR="00D50FD0" w:rsidRPr="00606580" w:rsidRDefault="00D50FD0" w:rsidP="00606580">
            <w:pPr>
              <w:spacing w:line="360" w:lineRule="auto"/>
              <w:ind w:firstLineChars="200" w:firstLine="482"/>
              <w:rPr>
                <w:b/>
                <w:bCs/>
                <w:sz w:val="24"/>
                <w:szCs w:val="24"/>
              </w:rPr>
            </w:pPr>
            <w:r w:rsidRPr="00606580">
              <w:rPr>
                <w:rFonts w:hint="eastAsia"/>
                <w:b/>
                <w:bCs/>
                <w:sz w:val="24"/>
                <w:szCs w:val="24"/>
              </w:rPr>
              <w:t>一、坚守初心、润物无声</w:t>
            </w:r>
          </w:p>
          <w:p w14:paraId="690F2733" w14:textId="19326B14" w:rsidR="00A202DC" w:rsidRDefault="003005A5" w:rsidP="003005A5">
            <w:pPr>
              <w:spacing w:line="360" w:lineRule="auto"/>
              <w:ind w:firstLineChars="200" w:firstLine="480"/>
              <w:rPr>
                <w:sz w:val="24"/>
                <w:szCs w:val="24"/>
              </w:rPr>
            </w:pPr>
            <w:r>
              <w:rPr>
                <w:rFonts w:hint="eastAsia"/>
                <w:sz w:val="24"/>
                <w:szCs w:val="24"/>
              </w:rPr>
              <w:t>“</w:t>
            </w:r>
            <w:r w:rsidRPr="001627CF">
              <w:rPr>
                <w:rFonts w:hint="eastAsia"/>
                <w:sz w:val="24"/>
                <w:szCs w:val="24"/>
              </w:rPr>
              <w:t>教是为了不需要教</w:t>
            </w:r>
            <w:r>
              <w:rPr>
                <w:rFonts w:hint="eastAsia"/>
                <w:sz w:val="24"/>
                <w:szCs w:val="24"/>
              </w:rPr>
              <w:t>，</w:t>
            </w:r>
            <w:r w:rsidRPr="001627CF">
              <w:rPr>
                <w:rFonts w:hint="eastAsia"/>
                <w:sz w:val="24"/>
                <w:szCs w:val="24"/>
              </w:rPr>
              <w:t>教师应该为学生的一生着想</w:t>
            </w:r>
            <w:r>
              <w:rPr>
                <w:rFonts w:hint="eastAsia"/>
                <w:sz w:val="24"/>
                <w:szCs w:val="24"/>
              </w:rPr>
              <w:t>”</w:t>
            </w:r>
            <w:r w:rsidR="003B2C44">
              <w:rPr>
                <w:rFonts w:hint="eastAsia"/>
                <w:sz w:val="24"/>
                <w:szCs w:val="24"/>
              </w:rPr>
              <w:t>。</w:t>
            </w:r>
            <w:r w:rsidR="002A6239">
              <w:rPr>
                <w:rFonts w:hint="eastAsia"/>
                <w:sz w:val="24"/>
                <w:szCs w:val="24"/>
              </w:rPr>
              <w:t>以身作则，深入课堂教学，坚持一遍又一遍地打磨自己的课程内容。</w:t>
            </w:r>
            <w:r w:rsidR="00412FE7">
              <w:rPr>
                <w:rFonts w:hint="eastAsia"/>
                <w:sz w:val="24"/>
                <w:szCs w:val="24"/>
              </w:rPr>
              <w:t>基于软件技术专业学生学情分析，</w:t>
            </w:r>
            <w:r w:rsidR="003B2C44">
              <w:rPr>
                <w:rFonts w:hint="eastAsia"/>
                <w:sz w:val="24"/>
                <w:szCs w:val="24"/>
              </w:rPr>
              <w:t>以软件技术专业课程为例，</w:t>
            </w:r>
            <w:r w:rsidR="00A202DC" w:rsidRPr="009D13F1">
              <w:rPr>
                <w:rFonts w:hint="eastAsia"/>
                <w:sz w:val="24"/>
                <w:szCs w:val="24"/>
              </w:rPr>
              <w:t>基于OBE教学理念，以思维引领为导向，制定“跳一跳，够得着”学习目标，确保项目案例与行业前沿的一致性，以</w:t>
            </w:r>
            <w:r w:rsidR="00205EFC">
              <w:rPr>
                <w:rFonts w:hint="eastAsia"/>
                <w:sz w:val="24"/>
                <w:szCs w:val="24"/>
              </w:rPr>
              <w:t>企业</w:t>
            </w:r>
            <w:r w:rsidR="00A202DC" w:rsidRPr="009D13F1">
              <w:rPr>
                <w:rFonts w:hint="eastAsia"/>
                <w:sz w:val="24"/>
                <w:szCs w:val="24"/>
              </w:rPr>
              <w:t>项目为载体，面向真实工程项目，遵循高职学生认知发展规律，通过</w:t>
            </w:r>
            <w:proofErr w:type="gramStart"/>
            <w:r w:rsidR="00A202DC" w:rsidRPr="009D13F1">
              <w:rPr>
                <w:rFonts w:hint="eastAsia"/>
                <w:sz w:val="24"/>
                <w:szCs w:val="24"/>
              </w:rPr>
              <w:t>模块组课形式</w:t>
            </w:r>
            <w:proofErr w:type="gramEnd"/>
            <w:r w:rsidR="00A202DC" w:rsidRPr="009D13F1">
              <w:rPr>
                <w:rFonts w:hint="eastAsia"/>
                <w:sz w:val="24"/>
                <w:szCs w:val="24"/>
              </w:rPr>
              <w:t>重塑课程体系，引用“三维建模动画+X-Program”信息手段化解课中重难点，加入课业评价分析方法实现多元化评价机制，力推“学校师生下企业”，</w:t>
            </w:r>
            <w:proofErr w:type="gramStart"/>
            <w:r w:rsidR="00A202DC" w:rsidRPr="009D13F1">
              <w:rPr>
                <w:rFonts w:hint="eastAsia"/>
                <w:sz w:val="24"/>
                <w:szCs w:val="24"/>
              </w:rPr>
              <w:t>践行</w:t>
            </w:r>
            <w:proofErr w:type="gramEnd"/>
            <w:r w:rsidR="00A202DC" w:rsidRPr="009D13F1">
              <w:rPr>
                <w:rFonts w:hint="eastAsia"/>
                <w:sz w:val="24"/>
                <w:szCs w:val="24"/>
              </w:rPr>
              <w:t>师生多元化发展。通过探索与实践最终形成了以学生为中心的“五共六环四有”课堂教学模式</w:t>
            </w:r>
            <w:r w:rsidR="00412FE7">
              <w:rPr>
                <w:rFonts w:hint="eastAsia"/>
                <w:sz w:val="24"/>
                <w:szCs w:val="24"/>
              </w:rPr>
              <w:t>，广受院内师生</w:t>
            </w:r>
            <w:r w:rsidR="007050BF">
              <w:rPr>
                <w:rFonts w:hint="eastAsia"/>
                <w:sz w:val="24"/>
                <w:szCs w:val="24"/>
              </w:rPr>
              <w:t>一致</w:t>
            </w:r>
            <w:r w:rsidR="00412FE7">
              <w:rPr>
                <w:rFonts w:hint="eastAsia"/>
                <w:sz w:val="24"/>
                <w:szCs w:val="24"/>
              </w:rPr>
              <w:t>好评</w:t>
            </w:r>
            <w:r w:rsidR="007050BF">
              <w:rPr>
                <w:rFonts w:hint="eastAsia"/>
                <w:sz w:val="24"/>
                <w:szCs w:val="24"/>
              </w:rPr>
              <w:t>。</w:t>
            </w:r>
            <w:r w:rsidR="00E41CCC">
              <w:rPr>
                <w:rFonts w:hint="eastAsia"/>
                <w:sz w:val="24"/>
                <w:szCs w:val="24"/>
              </w:rPr>
              <w:t>“教书育人”重在过程，赢在细节。</w:t>
            </w:r>
            <w:r w:rsidR="00F07366">
              <w:rPr>
                <w:rFonts w:hint="eastAsia"/>
                <w:sz w:val="24"/>
                <w:szCs w:val="24"/>
              </w:rPr>
              <w:t>执教1</w:t>
            </w:r>
            <w:r w:rsidR="00F07366">
              <w:rPr>
                <w:sz w:val="24"/>
                <w:szCs w:val="24"/>
              </w:rPr>
              <w:t>5</w:t>
            </w:r>
            <w:r w:rsidR="00F07366">
              <w:rPr>
                <w:rFonts w:hint="eastAsia"/>
                <w:sz w:val="24"/>
                <w:szCs w:val="24"/>
              </w:rPr>
              <w:t>年的信仰仅因校园内一声声的“小梦老师”，坚守在“三尺讲台”潜心</w:t>
            </w:r>
            <w:r w:rsidR="000F4294">
              <w:rPr>
                <w:rFonts w:hint="eastAsia"/>
                <w:sz w:val="24"/>
                <w:szCs w:val="24"/>
              </w:rPr>
              <w:t>教学</w:t>
            </w:r>
            <w:r w:rsidR="00F07366">
              <w:rPr>
                <w:rFonts w:hint="eastAsia"/>
                <w:sz w:val="24"/>
                <w:szCs w:val="24"/>
              </w:rPr>
              <w:t>于</w:t>
            </w:r>
            <w:r w:rsidR="00BD0E5C">
              <w:rPr>
                <w:rFonts w:hint="eastAsia"/>
                <w:sz w:val="24"/>
                <w:szCs w:val="24"/>
              </w:rPr>
              <w:t>“润物无声，教育无痕”</w:t>
            </w:r>
            <w:r w:rsidR="00F07366">
              <w:rPr>
                <w:rFonts w:hint="eastAsia"/>
                <w:sz w:val="24"/>
                <w:szCs w:val="24"/>
              </w:rPr>
              <w:t>。</w:t>
            </w:r>
          </w:p>
          <w:p w14:paraId="0492DC00" w14:textId="213A1386" w:rsidR="002372BE" w:rsidRDefault="002372BE" w:rsidP="00CC0DCD">
            <w:pPr>
              <w:jc w:val="center"/>
              <w:rPr>
                <w:rFonts w:ascii="仿宋" w:eastAsia="仿宋" w:hAnsi="仿宋" w:cs="仿宋"/>
                <w:bCs/>
                <w:color w:val="000000"/>
                <w:sz w:val="24"/>
                <w:szCs w:val="24"/>
              </w:rPr>
            </w:pPr>
            <w:r>
              <w:rPr>
                <w:noProof/>
              </w:rPr>
              <w:drawing>
                <wp:inline distT="0" distB="0" distL="0" distR="0" wp14:anchorId="60823FE1" wp14:editId="5421B5EB">
                  <wp:extent cx="2404408" cy="3187700"/>
                  <wp:effectExtent l="0" t="0" r="0" b="0"/>
                  <wp:docPr id="2036454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454287" name=""/>
                          <pic:cNvPicPr/>
                        </pic:nvPicPr>
                        <pic:blipFill>
                          <a:blip r:embed="rId11"/>
                          <a:stretch>
                            <a:fillRect/>
                          </a:stretch>
                        </pic:blipFill>
                        <pic:spPr>
                          <a:xfrm>
                            <a:off x="0" y="0"/>
                            <a:ext cx="2411442" cy="3197025"/>
                          </a:xfrm>
                          <a:prstGeom prst="rect">
                            <a:avLst/>
                          </a:prstGeom>
                        </pic:spPr>
                      </pic:pic>
                    </a:graphicData>
                  </a:graphic>
                </wp:inline>
              </w:drawing>
            </w:r>
            <w:r>
              <w:rPr>
                <w:rFonts w:ascii="仿宋" w:eastAsia="仿宋" w:hAnsi="仿宋" w:cs="仿宋" w:hint="eastAsia"/>
                <w:bCs/>
                <w:color w:val="000000"/>
                <w:sz w:val="24"/>
                <w:szCs w:val="24"/>
              </w:rPr>
              <w:t xml:space="preserve"> </w:t>
            </w:r>
            <w:r w:rsidR="00CC447B">
              <w:rPr>
                <w:noProof/>
              </w:rPr>
              <w:drawing>
                <wp:inline distT="0" distB="0" distL="0" distR="0" wp14:anchorId="4C0BCACE" wp14:editId="3ED328F5">
                  <wp:extent cx="2728390" cy="2384066"/>
                  <wp:effectExtent l="0" t="0" r="0" b="0"/>
                  <wp:docPr id="1279068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6829" name=""/>
                          <pic:cNvPicPr/>
                        </pic:nvPicPr>
                        <pic:blipFill>
                          <a:blip r:embed="rId12"/>
                          <a:stretch>
                            <a:fillRect/>
                          </a:stretch>
                        </pic:blipFill>
                        <pic:spPr>
                          <a:xfrm>
                            <a:off x="0" y="0"/>
                            <a:ext cx="2736530" cy="2391179"/>
                          </a:xfrm>
                          <a:prstGeom prst="rect">
                            <a:avLst/>
                          </a:prstGeom>
                        </pic:spPr>
                      </pic:pic>
                    </a:graphicData>
                  </a:graphic>
                </wp:inline>
              </w:drawing>
            </w:r>
          </w:p>
          <w:p w14:paraId="6E9DCB8B" w14:textId="7ECF635D" w:rsidR="00606580" w:rsidRPr="00C451E4" w:rsidRDefault="009963CA" w:rsidP="00CC0DCD">
            <w:pPr>
              <w:ind w:firstLineChars="800" w:firstLine="1680"/>
              <w:rPr>
                <w:szCs w:val="21"/>
              </w:rPr>
            </w:pPr>
            <w:r w:rsidRPr="00C451E4">
              <w:rPr>
                <w:rFonts w:ascii="仿宋" w:eastAsia="仿宋" w:hAnsi="仿宋" w:cs="仿宋" w:hint="eastAsia"/>
                <w:bCs/>
                <w:color w:val="000000"/>
                <w:szCs w:val="21"/>
              </w:rPr>
              <w:t>优秀班导师</w:t>
            </w:r>
            <w:r w:rsidR="00C47868" w:rsidRPr="00C451E4">
              <w:rPr>
                <w:rFonts w:ascii="仿宋" w:eastAsia="仿宋" w:hAnsi="仿宋" w:cs="仿宋" w:hint="eastAsia"/>
                <w:bCs/>
                <w:color w:val="000000"/>
                <w:szCs w:val="21"/>
              </w:rPr>
              <w:t xml:space="preserve"> </w:t>
            </w:r>
            <w:r w:rsidR="00C47868" w:rsidRPr="00C451E4">
              <w:rPr>
                <w:rFonts w:ascii="仿宋" w:eastAsia="仿宋" w:hAnsi="仿宋" w:cs="仿宋"/>
                <w:bCs/>
                <w:color w:val="000000"/>
                <w:szCs w:val="21"/>
              </w:rPr>
              <w:t xml:space="preserve">                       </w:t>
            </w:r>
            <w:r w:rsidR="00C451E4">
              <w:rPr>
                <w:rFonts w:ascii="仿宋" w:eastAsia="仿宋" w:hAnsi="仿宋" w:cs="仿宋"/>
                <w:bCs/>
                <w:color w:val="000000"/>
                <w:szCs w:val="21"/>
              </w:rPr>
              <w:t xml:space="preserve">    </w:t>
            </w:r>
            <w:r w:rsidR="002372BE" w:rsidRPr="00C451E4">
              <w:rPr>
                <w:rFonts w:ascii="仿宋" w:eastAsia="仿宋" w:hAnsi="仿宋" w:cs="仿宋" w:hint="eastAsia"/>
                <w:bCs/>
                <w:color w:val="000000"/>
                <w:szCs w:val="21"/>
              </w:rPr>
              <w:t>优秀实习指导教师</w:t>
            </w:r>
          </w:p>
          <w:p w14:paraId="44B77861" w14:textId="77777777" w:rsidR="003E029E" w:rsidRDefault="003E029E" w:rsidP="00606580">
            <w:pPr>
              <w:spacing w:line="360" w:lineRule="auto"/>
              <w:ind w:firstLineChars="200" w:firstLine="482"/>
              <w:rPr>
                <w:b/>
                <w:bCs/>
                <w:sz w:val="24"/>
                <w:szCs w:val="24"/>
              </w:rPr>
            </w:pPr>
          </w:p>
          <w:p w14:paraId="2B77107F" w14:textId="0C737761" w:rsidR="00D50FD0" w:rsidRPr="00410162" w:rsidRDefault="00FC6906" w:rsidP="00606580">
            <w:pPr>
              <w:spacing w:line="360" w:lineRule="auto"/>
              <w:ind w:firstLineChars="200" w:firstLine="482"/>
              <w:rPr>
                <w:b/>
                <w:bCs/>
                <w:sz w:val="24"/>
                <w:szCs w:val="24"/>
              </w:rPr>
            </w:pPr>
            <w:r w:rsidRPr="00410162">
              <w:rPr>
                <w:rFonts w:hint="eastAsia"/>
                <w:b/>
                <w:bCs/>
                <w:sz w:val="24"/>
                <w:szCs w:val="24"/>
              </w:rPr>
              <w:lastRenderedPageBreak/>
              <w:t>二、</w:t>
            </w:r>
            <w:r w:rsidR="00EB3A86" w:rsidRPr="00410162">
              <w:rPr>
                <w:rFonts w:hint="eastAsia"/>
                <w:b/>
                <w:bCs/>
                <w:sz w:val="24"/>
                <w:szCs w:val="24"/>
              </w:rPr>
              <w:t>教</w:t>
            </w:r>
            <w:r w:rsidR="00DA2FE3" w:rsidRPr="00410162">
              <w:rPr>
                <w:rFonts w:hint="eastAsia"/>
                <w:b/>
                <w:bCs/>
                <w:sz w:val="24"/>
                <w:szCs w:val="24"/>
              </w:rPr>
              <w:t>学</w:t>
            </w:r>
            <w:r w:rsidR="00EB3A86" w:rsidRPr="00410162">
              <w:rPr>
                <w:rFonts w:hint="eastAsia"/>
                <w:b/>
                <w:bCs/>
                <w:sz w:val="24"/>
                <w:szCs w:val="24"/>
              </w:rPr>
              <w:t>科研</w:t>
            </w:r>
            <w:r w:rsidR="00EA27F4" w:rsidRPr="00410162">
              <w:rPr>
                <w:rFonts w:hint="eastAsia"/>
                <w:b/>
                <w:bCs/>
                <w:sz w:val="24"/>
                <w:szCs w:val="24"/>
              </w:rPr>
              <w:t>两</w:t>
            </w:r>
            <w:r w:rsidR="00DC31EE" w:rsidRPr="00410162">
              <w:rPr>
                <w:rFonts w:hint="eastAsia"/>
                <w:b/>
                <w:bCs/>
                <w:sz w:val="24"/>
                <w:szCs w:val="24"/>
              </w:rPr>
              <w:t>相长、</w:t>
            </w:r>
            <w:r w:rsidR="00EA27F4" w:rsidRPr="00410162">
              <w:rPr>
                <w:rFonts w:hint="eastAsia"/>
                <w:b/>
                <w:bCs/>
                <w:sz w:val="24"/>
                <w:szCs w:val="24"/>
              </w:rPr>
              <w:t>课堂革命</w:t>
            </w:r>
            <w:r w:rsidR="00DA2FE3" w:rsidRPr="00410162">
              <w:rPr>
                <w:rFonts w:hint="eastAsia"/>
                <w:b/>
                <w:bCs/>
                <w:sz w:val="24"/>
                <w:szCs w:val="24"/>
              </w:rPr>
              <w:t>丰成果</w:t>
            </w:r>
          </w:p>
          <w:p w14:paraId="09F6B078" w14:textId="7DED5094" w:rsidR="00933342" w:rsidRDefault="00C451E4" w:rsidP="00933342">
            <w:pPr>
              <w:spacing w:line="360" w:lineRule="auto"/>
              <w:ind w:firstLineChars="200" w:firstLine="480"/>
              <w:rPr>
                <w:rFonts w:hint="eastAsia"/>
                <w:sz w:val="24"/>
                <w:szCs w:val="24"/>
              </w:rPr>
            </w:pPr>
            <w:r w:rsidRPr="00C451E4">
              <w:rPr>
                <w:rFonts w:hint="eastAsia"/>
                <w:sz w:val="24"/>
                <w:szCs w:val="24"/>
              </w:rPr>
              <w:t>重视课堂教学，运用新理念，实践新模式，提高课堂教学效率。</w:t>
            </w:r>
            <w:r w:rsidR="009D13F1" w:rsidRPr="009D13F1">
              <w:rPr>
                <w:rFonts w:hint="eastAsia"/>
                <w:sz w:val="24"/>
                <w:szCs w:val="24"/>
              </w:rPr>
              <w:t>携手“高博-亨通”软件技术企业学院，通过“互聘互兼”校企双方共建教师团队，推行“企业导师进课堂”，共同</w:t>
            </w:r>
            <w:proofErr w:type="gramStart"/>
            <w:r w:rsidR="009D13F1" w:rsidRPr="009D13F1">
              <w:rPr>
                <w:rFonts w:hint="eastAsia"/>
                <w:sz w:val="24"/>
                <w:szCs w:val="24"/>
              </w:rPr>
              <w:t>践行</w:t>
            </w:r>
            <w:proofErr w:type="gramEnd"/>
            <w:r w:rsidR="009D13F1" w:rsidRPr="009D13F1">
              <w:rPr>
                <w:rFonts w:hint="eastAsia"/>
                <w:sz w:val="24"/>
                <w:szCs w:val="24"/>
              </w:rPr>
              <w:t>“岗课赛证”一体化设计</w:t>
            </w:r>
            <w:r w:rsidR="00A202DC">
              <w:rPr>
                <w:rFonts w:hint="eastAsia"/>
                <w:sz w:val="24"/>
                <w:szCs w:val="24"/>
              </w:rPr>
              <w:t>，荣获</w:t>
            </w:r>
            <w:r w:rsidR="00A202DC" w:rsidRPr="00A202DC">
              <w:rPr>
                <w:rFonts w:hint="eastAsia"/>
                <w:sz w:val="24"/>
                <w:szCs w:val="24"/>
              </w:rPr>
              <w:t>苏州市职业教育“课堂革命”典型案例</w:t>
            </w:r>
            <w:r w:rsidR="00A202DC">
              <w:rPr>
                <w:rFonts w:hint="eastAsia"/>
                <w:sz w:val="24"/>
                <w:szCs w:val="24"/>
              </w:rPr>
              <w:t>三等奖</w:t>
            </w:r>
            <w:r w:rsidR="009D13F1" w:rsidRPr="009D13F1">
              <w:rPr>
                <w:rFonts w:hint="eastAsia"/>
                <w:sz w:val="24"/>
                <w:szCs w:val="24"/>
              </w:rPr>
              <w:t>。</w:t>
            </w:r>
            <w:r w:rsidR="00FC6968" w:rsidRPr="00FC6968">
              <w:rPr>
                <w:rFonts w:hint="eastAsia"/>
                <w:sz w:val="24"/>
                <w:szCs w:val="24"/>
              </w:rPr>
              <w:t>2019、2020年获江苏省教学技能大赛获得三等奖2项；2020年获长三角民办高校教师技能大赛三等奖；2023年指导学生获江苏省职业院校技能大赛“Web技术赛项”三等奖；</w:t>
            </w:r>
            <w:r w:rsidR="00347EC5">
              <w:rPr>
                <w:rFonts w:hint="eastAsia"/>
                <w:sz w:val="24"/>
                <w:szCs w:val="24"/>
              </w:rPr>
              <w:t>2</w:t>
            </w:r>
            <w:r w:rsidR="00347EC5">
              <w:rPr>
                <w:sz w:val="24"/>
                <w:szCs w:val="24"/>
              </w:rPr>
              <w:t>021</w:t>
            </w:r>
            <w:r w:rsidR="00347EC5">
              <w:rPr>
                <w:rFonts w:hint="eastAsia"/>
                <w:sz w:val="24"/>
                <w:szCs w:val="24"/>
              </w:rPr>
              <w:t>年获江苏省</w:t>
            </w:r>
            <w:r w:rsidR="00933342" w:rsidRPr="00933342">
              <w:rPr>
                <w:rFonts w:hint="eastAsia"/>
                <w:sz w:val="24"/>
                <w:szCs w:val="24"/>
              </w:rPr>
              <w:t>“蓝桥杯”软件开发大赛获一等奖</w:t>
            </w:r>
            <w:r w:rsidR="00933342">
              <w:rPr>
                <w:rFonts w:hint="eastAsia"/>
                <w:sz w:val="24"/>
                <w:szCs w:val="24"/>
              </w:rPr>
              <w:t>；</w:t>
            </w:r>
            <w:r w:rsidR="00933342" w:rsidRPr="00933342">
              <w:rPr>
                <w:rFonts w:hint="eastAsia"/>
                <w:sz w:val="24"/>
                <w:szCs w:val="24"/>
              </w:rPr>
              <w:t>2018年江苏省“蓝桥杯”软件开发大赛获三等奖</w:t>
            </w:r>
            <w:r w:rsidR="00933342">
              <w:rPr>
                <w:rFonts w:hint="eastAsia"/>
                <w:sz w:val="24"/>
                <w:szCs w:val="24"/>
              </w:rPr>
              <w:t>；</w:t>
            </w:r>
            <w:r w:rsidR="00933342" w:rsidRPr="00933342">
              <w:rPr>
                <w:rFonts w:hint="eastAsia"/>
                <w:sz w:val="24"/>
                <w:szCs w:val="24"/>
              </w:rPr>
              <w:t>2018年江苏省现代教育技术应用作品大赛三等奖</w:t>
            </w:r>
            <w:r w:rsidR="00933342">
              <w:rPr>
                <w:rFonts w:hint="eastAsia"/>
                <w:sz w:val="24"/>
                <w:szCs w:val="24"/>
              </w:rPr>
              <w:t>；2</w:t>
            </w:r>
            <w:r w:rsidR="00933342" w:rsidRPr="00933342">
              <w:rPr>
                <w:rFonts w:hint="eastAsia"/>
                <w:sz w:val="24"/>
                <w:szCs w:val="24"/>
              </w:rPr>
              <w:t>023年校级“课堂革命”典型案例一等奖</w:t>
            </w:r>
            <w:r w:rsidR="00933342">
              <w:rPr>
                <w:rFonts w:hint="eastAsia"/>
                <w:sz w:val="24"/>
                <w:szCs w:val="24"/>
              </w:rPr>
              <w:t>；</w:t>
            </w:r>
            <w:r w:rsidR="00933342" w:rsidRPr="00933342">
              <w:rPr>
                <w:rFonts w:hint="eastAsia"/>
                <w:sz w:val="24"/>
                <w:szCs w:val="24"/>
              </w:rPr>
              <w:t>2021年校级教育教学成果奖一等奖</w:t>
            </w:r>
            <w:r w:rsidR="00933342">
              <w:rPr>
                <w:rFonts w:hint="eastAsia"/>
                <w:sz w:val="24"/>
                <w:szCs w:val="24"/>
              </w:rPr>
              <w:t>；</w:t>
            </w:r>
            <w:r w:rsidR="00933342" w:rsidRPr="00933342">
              <w:rPr>
                <w:rFonts w:hint="eastAsia"/>
                <w:sz w:val="24"/>
                <w:szCs w:val="24"/>
              </w:rPr>
              <w:t>2021年校级“课堂教学设计比赛”一等奖</w:t>
            </w:r>
            <w:r w:rsidR="00933342">
              <w:rPr>
                <w:rFonts w:hint="eastAsia"/>
                <w:sz w:val="24"/>
                <w:szCs w:val="24"/>
              </w:rPr>
              <w:t>；</w:t>
            </w:r>
            <w:r w:rsidR="00933342" w:rsidRPr="00933342">
              <w:rPr>
                <w:rFonts w:hint="eastAsia"/>
                <w:sz w:val="24"/>
                <w:szCs w:val="24"/>
              </w:rPr>
              <w:t>2018年校级“首届精彩一课”一等奖</w:t>
            </w:r>
            <w:r w:rsidR="00933342">
              <w:rPr>
                <w:rFonts w:hint="eastAsia"/>
                <w:sz w:val="24"/>
                <w:szCs w:val="24"/>
              </w:rPr>
              <w:t>；</w:t>
            </w:r>
            <w:r w:rsidR="00933342" w:rsidRPr="00933342">
              <w:rPr>
                <w:rFonts w:hint="eastAsia"/>
                <w:sz w:val="24"/>
                <w:szCs w:val="24"/>
              </w:rPr>
              <w:t>2019年校级优秀毕业设计一等奖</w:t>
            </w:r>
            <w:r w:rsidR="00933342">
              <w:rPr>
                <w:rFonts w:hint="eastAsia"/>
                <w:sz w:val="24"/>
                <w:szCs w:val="24"/>
              </w:rPr>
              <w:t>；</w:t>
            </w:r>
            <w:r w:rsidR="00A00E31">
              <w:rPr>
                <w:rFonts w:hint="eastAsia"/>
                <w:sz w:val="24"/>
                <w:szCs w:val="24"/>
              </w:rPr>
              <w:t>2</w:t>
            </w:r>
            <w:r w:rsidR="00A00E31">
              <w:rPr>
                <w:sz w:val="24"/>
                <w:szCs w:val="24"/>
              </w:rPr>
              <w:t>022</w:t>
            </w:r>
            <w:r w:rsidR="00A00E31">
              <w:rPr>
                <w:rFonts w:hint="eastAsia"/>
                <w:sz w:val="24"/>
                <w:szCs w:val="24"/>
              </w:rPr>
              <w:t>年</w:t>
            </w:r>
            <w:proofErr w:type="gramStart"/>
            <w:r w:rsidR="00A00E31">
              <w:rPr>
                <w:rFonts w:hint="eastAsia"/>
                <w:sz w:val="24"/>
                <w:szCs w:val="24"/>
              </w:rPr>
              <w:t>校级微课比赛</w:t>
            </w:r>
            <w:proofErr w:type="gramEnd"/>
            <w:r w:rsidR="00A00E31">
              <w:rPr>
                <w:rFonts w:hint="eastAsia"/>
                <w:sz w:val="24"/>
                <w:szCs w:val="24"/>
              </w:rPr>
              <w:t>一等奖；</w:t>
            </w:r>
            <w:r w:rsidR="00322B2F">
              <w:rPr>
                <w:rFonts w:hint="eastAsia"/>
                <w:sz w:val="24"/>
                <w:szCs w:val="24"/>
              </w:rPr>
              <w:t>2</w:t>
            </w:r>
            <w:r w:rsidR="00322B2F">
              <w:rPr>
                <w:sz w:val="24"/>
                <w:szCs w:val="24"/>
              </w:rPr>
              <w:t>020</w:t>
            </w:r>
            <w:r w:rsidR="00322B2F">
              <w:rPr>
                <w:rFonts w:hint="eastAsia"/>
                <w:sz w:val="24"/>
                <w:szCs w:val="24"/>
              </w:rPr>
              <w:t>年校级教学技能大赛二等奖；2</w:t>
            </w:r>
            <w:r w:rsidR="00322B2F">
              <w:rPr>
                <w:sz w:val="24"/>
                <w:szCs w:val="24"/>
              </w:rPr>
              <w:t>020</w:t>
            </w:r>
            <w:r w:rsidR="00322B2F">
              <w:rPr>
                <w:rFonts w:hint="eastAsia"/>
                <w:sz w:val="24"/>
                <w:szCs w:val="24"/>
              </w:rPr>
              <w:t>年</w:t>
            </w:r>
            <w:proofErr w:type="gramStart"/>
            <w:r w:rsidR="00322B2F">
              <w:rPr>
                <w:rFonts w:hint="eastAsia"/>
                <w:sz w:val="24"/>
                <w:szCs w:val="24"/>
              </w:rPr>
              <w:t>校级微课比赛</w:t>
            </w:r>
            <w:proofErr w:type="gramEnd"/>
            <w:r w:rsidR="00322B2F">
              <w:rPr>
                <w:rFonts w:hint="eastAsia"/>
                <w:sz w:val="24"/>
                <w:szCs w:val="24"/>
              </w:rPr>
              <w:t>二等奖</w:t>
            </w:r>
            <w:r w:rsidR="000D5D21">
              <w:rPr>
                <w:rFonts w:hint="eastAsia"/>
                <w:sz w:val="24"/>
                <w:szCs w:val="24"/>
              </w:rPr>
              <w:t>。</w:t>
            </w:r>
            <w:r w:rsidR="00DB1A3F" w:rsidRPr="00DB1A3F">
              <w:rPr>
                <w:rFonts w:hint="eastAsia"/>
                <w:sz w:val="24"/>
                <w:szCs w:val="24"/>
              </w:rPr>
              <w:t>主持、参与省市校级14项课题的研究，</w:t>
            </w:r>
            <w:r w:rsidR="008A045F">
              <w:rPr>
                <w:rFonts w:hint="eastAsia"/>
                <w:sz w:val="24"/>
                <w:szCs w:val="24"/>
              </w:rPr>
              <w:t>校级教材建设项目1门，</w:t>
            </w:r>
            <w:r w:rsidR="00DB1A3F" w:rsidRPr="00DB1A3F">
              <w:rPr>
                <w:rFonts w:hint="eastAsia"/>
                <w:sz w:val="24"/>
                <w:szCs w:val="24"/>
              </w:rPr>
              <w:t>发表省级及以上期刊</w:t>
            </w:r>
            <w:r w:rsidR="00DB1A3F">
              <w:rPr>
                <w:sz w:val="24"/>
                <w:szCs w:val="24"/>
              </w:rPr>
              <w:t>7</w:t>
            </w:r>
            <w:r w:rsidR="00DB1A3F" w:rsidRPr="00DB1A3F">
              <w:rPr>
                <w:rFonts w:hint="eastAsia"/>
                <w:sz w:val="24"/>
                <w:szCs w:val="24"/>
              </w:rPr>
              <w:t>篇，其中</w:t>
            </w:r>
            <w:proofErr w:type="gramStart"/>
            <w:r w:rsidR="00DB1A3F" w:rsidRPr="00DB1A3F">
              <w:rPr>
                <w:rFonts w:hint="eastAsia"/>
                <w:sz w:val="24"/>
                <w:szCs w:val="24"/>
              </w:rPr>
              <w:t>北大核刊1篇</w:t>
            </w:r>
            <w:proofErr w:type="gramEnd"/>
            <w:r w:rsidR="008A045F">
              <w:rPr>
                <w:rFonts w:hint="eastAsia"/>
                <w:sz w:val="24"/>
                <w:szCs w:val="24"/>
              </w:rPr>
              <w:t>，参编教材2部，参与省级在线开放课程建设1门，</w:t>
            </w:r>
            <w:r w:rsidR="008A045F" w:rsidRPr="008A045F">
              <w:rPr>
                <w:rFonts w:hint="eastAsia"/>
                <w:sz w:val="24"/>
                <w:szCs w:val="24"/>
              </w:rPr>
              <w:t>软著、实用新型专利6项</w:t>
            </w:r>
            <w:r w:rsidR="008A045F">
              <w:rPr>
                <w:rFonts w:hint="eastAsia"/>
                <w:sz w:val="24"/>
                <w:szCs w:val="24"/>
              </w:rPr>
              <w:t>。</w:t>
            </w:r>
          </w:p>
          <w:p w14:paraId="5E84F64B" w14:textId="77777777" w:rsidR="00A202DC" w:rsidRDefault="00A202DC" w:rsidP="00A202DC">
            <w:pPr>
              <w:jc w:val="center"/>
              <w:rPr>
                <w:sz w:val="24"/>
                <w:szCs w:val="24"/>
              </w:rPr>
            </w:pPr>
            <w:r w:rsidRPr="00606580">
              <w:rPr>
                <w:noProof/>
                <w:sz w:val="24"/>
                <w:szCs w:val="24"/>
              </w:rPr>
              <w:drawing>
                <wp:inline distT="0" distB="0" distL="0" distR="0" wp14:anchorId="709F5A44" wp14:editId="2C56C96E">
                  <wp:extent cx="4816609" cy="1699316"/>
                  <wp:effectExtent l="0" t="0" r="3175" b="0"/>
                  <wp:docPr id="486294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94716" name=""/>
                          <pic:cNvPicPr/>
                        </pic:nvPicPr>
                        <pic:blipFill>
                          <a:blip r:embed="rId13"/>
                          <a:stretch>
                            <a:fillRect/>
                          </a:stretch>
                        </pic:blipFill>
                        <pic:spPr>
                          <a:xfrm>
                            <a:off x="0" y="0"/>
                            <a:ext cx="4843840" cy="1708923"/>
                          </a:xfrm>
                          <a:prstGeom prst="rect">
                            <a:avLst/>
                          </a:prstGeom>
                        </pic:spPr>
                      </pic:pic>
                    </a:graphicData>
                  </a:graphic>
                </wp:inline>
              </w:drawing>
            </w:r>
          </w:p>
          <w:p w14:paraId="688C82BE" w14:textId="187A5C00" w:rsidR="00A202DC" w:rsidRPr="00C451E4" w:rsidRDefault="00A202DC" w:rsidP="00A202DC">
            <w:pPr>
              <w:jc w:val="center"/>
              <w:rPr>
                <w:szCs w:val="21"/>
              </w:rPr>
            </w:pPr>
            <w:r w:rsidRPr="00C451E4">
              <w:rPr>
                <w:rFonts w:hint="eastAsia"/>
                <w:szCs w:val="21"/>
              </w:rPr>
              <w:t>苏州市职业教育“课堂革命”典型案例</w:t>
            </w:r>
          </w:p>
          <w:p w14:paraId="7CF0C01B" w14:textId="684311FD" w:rsidR="005062D3" w:rsidRDefault="00100882" w:rsidP="00AF0C95">
            <w:pPr>
              <w:jc w:val="center"/>
              <w:rPr>
                <w:sz w:val="24"/>
                <w:szCs w:val="24"/>
              </w:rPr>
            </w:pPr>
            <w:r>
              <w:rPr>
                <w:noProof/>
              </w:rPr>
              <w:drawing>
                <wp:inline distT="0" distB="0" distL="0" distR="0" wp14:anchorId="43475764" wp14:editId="370B7425">
                  <wp:extent cx="2734493" cy="1932528"/>
                  <wp:effectExtent l="0" t="0" r="8890" b="0"/>
                  <wp:docPr id="121591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66195" cy="1954933"/>
                          </a:xfrm>
                          <a:prstGeom prst="rect">
                            <a:avLst/>
                          </a:prstGeom>
                          <a:noFill/>
                          <a:ln>
                            <a:noFill/>
                          </a:ln>
                        </pic:spPr>
                      </pic:pic>
                    </a:graphicData>
                  </a:graphic>
                </wp:inline>
              </w:drawing>
            </w:r>
            <w:r>
              <w:rPr>
                <w:rFonts w:hint="eastAsia"/>
                <w:sz w:val="24"/>
                <w:szCs w:val="24"/>
              </w:rPr>
              <w:t xml:space="preserve"> </w:t>
            </w:r>
            <w:r>
              <w:rPr>
                <w:noProof/>
              </w:rPr>
              <w:drawing>
                <wp:inline distT="0" distB="0" distL="0" distR="0" wp14:anchorId="4065BDE9" wp14:editId="52BFD3F9">
                  <wp:extent cx="2721942" cy="1923660"/>
                  <wp:effectExtent l="0" t="0" r="2540" b="635"/>
                  <wp:docPr id="1920241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1514" cy="1937492"/>
                          </a:xfrm>
                          <a:prstGeom prst="rect">
                            <a:avLst/>
                          </a:prstGeom>
                          <a:noFill/>
                          <a:ln>
                            <a:noFill/>
                          </a:ln>
                        </pic:spPr>
                      </pic:pic>
                    </a:graphicData>
                  </a:graphic>
                </wp:inline>
              </w:drawing>
            </w:r>
          </w:p>
          <w:p w14:paraId="6F470CDF" w14:textId="2A0F0B47" w:rsidR="00100882" w:rsidRPr="00100882" w:rsidRDefault="00100882" w:rsidP="00100882">
            <w:pPr>
              <w:jc w:val="center"/>
              <w:rPr>
                <w:rFonts w:hint="eastAsia"/>
                <w:szCs w:val="21"/>
              </w:rPr>
            </w:pPr>
            <w:r>
              <w:rPr>
                <w:szCs w:val="21"/>
              </w:rPr>
              <w:t>2019</w:t>
            </w:r>
            <w:r>
              <w:rPr>
                <w:rFonts w:hint="eastAsia"/>
                <w:szCs w:val="21"/>
              </w:rPr>
              <w:t>、2</w:t>
            </w:r>
            <w:r>
              <w:rPr>
                <w:szCs w:val="21"/>
              </w:rPr>
              <w:t>020</w:t>
            </w:r>
            <w:r>
              <w:rPr>
                <w:rFonts w:hint="eastAsia"/>
                <w:szCs w:val="21"/>
              </w:rPr>
              <w:t>年</w:t>
            </w:r>
            <w:r w:rsidRPr="00100882">
              <w:rPr>
                <w:rFonts w:hint="eastAsia"/>
                <w:szCs w:val="21"/>
              </w:rPr>
              <w:t>江苏省</w:t>
            </w:r>
            <w:r>
              <w:rPr>
                <w:rFonts w:hint="eastAsia"/>
                <w:szCs w:val="21"/>
              </w:rPr>
              <w:t>职业院校</w:t>
            </w:r>
            <w:r w:rsidRPr="00100882">
              <w:rPr>
                <w:rFonts w:hint="eastAsia"/>
                <w:szCs w:val="21"/>
              </w:rPr>
              <w:t>教学大赛</w:t>
            </w:r>
          </w:p>
          <w:p w14:paraId="0F9D77F4" w14:textId="25F2C510" w:rsidR="00100882" w:rsidRDefault="003A1659" w:rsidP="00AF0C95">
            <w:pPr>
              <w:jc w:val="center"/>
              <w:rPr>
                <w:sz w:val="24"/>
                <w:szCs w:val="24"/>
              </w:rPr>
            </w:pPr>
            <w:r>
              <w:rPr>
                <w:noProof/>
              </w:rPr>
              <w:lastRenderedPageBreak/>
              <w:drawing>
                <wp:inline distT="0" distB="0" distL="0" distR="0" wp14:anchorId="3A30850F" wp14:editId="56C9D766">
                  <wp:extent cx="2143311" cy="3070152"/>
                  <wp:effectExtent l="0" t="6032" r="3492" b="3493"/>
                  <wp:docPr id="12619942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158658" cy="3092135"/>
                          </a:xfrm>
                          <a:prstGeom prst="rect">
                            <a:avLst/>
                          </a:prstGeom>
                          <a:noFill/>
                          <a:ln>
                            <a:noFill/>
                          </a:ln>
                        </pic:spPr>
                      </pic:pic>
                    </a:graphicData>
                  </a:graphic>
                </wp:inline>
              </w:drawing>
            </w:r>
          </w:p>
          <w:p w14:paraId="338980D5" w14:textId="621A5DB0" w:rsidR="005E0581" w:rsidRDefault="005E0581" w:rsidP="00AF0C95">
            <w:pPr>
              <w:jc w:val="center"/>
              <w:rPr>
                <w:szCs w:val="21"/>
              </w:rPr>
            </w:pPr>
            <w:r w:rsidRPr="005E0581">
              <w:rPr>
                <w:rFonts w:hint="eastAsia"/>
                <w:szCs w:val="21"/>
              </w:rPr>
              <w:t>2020年长三角民办高校教师教学技能大赛</w:t>
            </w:r>
          </w:p>
          <w:p w14:paraId="1BA68470" w14:textId="7DEA6016" w:rsidR="00B62416" w:rsidRDefault="00B62416" w:rsidP="00AF0C95">
            <w:pPr>
              <w:jc w:val="center"/>
              <w:rPr>
                <w:szCs w:val="21"/>
              </w:rPr>
            </w:pPr>
            <w:r>
              <w:rPr>
                <w:noProof/>
              </w:rPr>
              <w:drawing>
                <wp:inline distT="0" distB="0" distL="0" distR="0" wp14:anchorId="23751A37" wp14:editId="6FF5890F">
                  <wp:extent cx="3189586" cy="2533430"/>
                  <wp:effectExtent l="0" t="0" r="0" b="635"/>
                  <wp:docPr id="8259673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967399" name=""/>
                          <pic:cNvPicPr/>
                        </pic:nvPicPr>
                        <pic:blipFill>
                          <a:blip r:embed="rId17"/>
                          <a:stretch>
                            <a:fillRect/>
                          </a:stretch>
                        </pic:blipFill>
                        <pic:spPr>
                          <a:xfrm>
                            <a:off x="0" y="0"/>
                            <a:ext cx="3207028" cy="2547284"/>
                          </a:xfrm>
                          <a:prstGeom prst="rect">
                            <a:avLst/>
                          </a:prstGeom>
                        </pic:spPr>
                      </pic:pic>
                    </a:graphicData>
                  </a:graphic>
                </wp:inline>
              </w:drawing>
            </w:r>
          </w:p>
          <w:p w14:paraId="17B80F43" w14:textId="56A09B4F" w:rsidR="00B62416" w:rsidRPr="005E0581" w:rsidRDefault="00B62416" w:rsidP="00AF0C95">
            <w:pPr>
              <w:jc w:val="center"/>
              <w:rPr>
                <w:rFonts w:hint="eastAsia"/>
                <w:szCs w:val="21"/>
              </w:rPr>
            </w:pPr>
            <w:r>
              <w:rPr>
                <w:rFonts w:hint="eastAsia"/>
                <w:szCs w:val="21"/>
              </w:rPr>
              <w:t>2</w:t>
            </w:r>
            <w:r>
              <w:rPr>
                <w:szCs w:val="21"/>
              </w:rPr>
              <w:t>023</w:t>
            </w:r>
            <w:r>
              <w:rPr>
                <w:rFonts w:hint="eastAsia"/>
                <w:szCs w:val="21"/>
              </w:rPr>
              <w:t>年江苏省职业院校技能大赛</w:t>
            </w:r>
          </w:p>
          <w:p w14:paraId="3D090451" w14:textId="681151D3" w:rsidR="00FC6906" w:rsidRPr="00A8700F" w:rsidRDefault="00FC6906" w:rsidP="00606580">
            <w:pPr>
              <w:spacing w:line="360" w:lineRule="auto"/>
              <w:ind w:firstLineChars="200" w:firstLine="482"/>
              <w:rPr>
                <w:b/>
                <w:bCs/>
                <w:sz w:val="24"/>
                <w:szCs w:val="24"/>
              </w:rPr>
            </w:pPr>
            <w:r w:rsidRPr="00A8700F">
              <w:rPr>
                <w:rFonts w:hint="eastAsia"/>
                <w:b/>
                <w:bCs/>
                <w:sz w:val="24"/>
                <w:szCs w:val="24"/>
              </w:rPr>
              <w:t>三、</w:t>
            </w:r>
            <w:r w:rsidR="00F538BE" w:rsidRPr="00A8700F">
              <w:rPr>
                <w:rFonts w:hint="eastAsia"/>
                <w:b/>
                <w:bCs/>
                <w:sz w:val="24"/>
                <w:szCs w:val="24"/>
              </w:rPr>
              <w:t>力</w:t>
            </w:r>
            <w:r w:rsidR="003B6AF6" w:rsidRPr="00A8700F">
              <w:rPr>
                <w:rFonts w:hint="eastAsia"/>
                <w:b/>
                <w:bCs/>
                <w:sz w:val="24"/>
                <w:szCs w:val="24"/>
              </w:rPr>
              <w:t>求创新、树立榜样</w:t>
            </w:r>
          </w:p>
          <w:p w14:paraId="17BCEB8A" w14:textId="2019950F" w:rsidR="000D5D21" w:rsidRDefault="00A8700F" w:rsidP="00606580">
            <w:pPr>
              <w:spacing w:line="360" w:lineRule="auto"/>
              <w:ind w:firstLineChars="200" w:firstLine="480"/>
              <w:rPr>
                <w:sz w:val="24"/>
                <w:szCs w:val="24"/>
              </w:rPr>
            </w:pPr>
            <w:r>
              <w:rPr>
                <w:rFonts w:hint="eastAsia"/>
                <w:sz w:val="24"/>
                <w:szCs w:val="24"/>
              </w:rPr>
              <w:t>作为软件技术专业负责人，</w:t>
            </w:r>
            <w:r>
              <w:rPr>
                <w:rFonts w:hint="eastAsia"/>
                <w:sz w:val="24"/>
                <w:szCs w:val="24"/>
              </w:rPr>
              <w:t>带领团队</w:t>
            </w:r>
            <w:r w:rsidR="000D5D21" w:rsidRPr="000D5D21">
              <w:rPr>
                <w:rFonts w:hint="eastAsia"/>
                <w:sz w:val="24"/>
                <w:szCs w:val="24"/>
              </w:rPr>
              <w:t>通过教学技能大赛的不断历练，在备赛、参赛的过程中探索如何将职业院校实践教学与技能大赛进行有效的衔接，探究如何将大赛的成果合理、科学、有效地转化到日常教学中，有效</w:t>
            </w:r>
            <w:proofErr w:type="gramStart"/>
            <w:r w:rsidR="000D5D21" w:rsidRPr="000D5D21">
              <w:rPr>
                <w:rFonts w:hint="eastAsia"/>
                <w:sz w:val="24"/>
                <w:szCs w:val="24"/>
              </w:rPr>
              <w:t>解决教赛分离</w:t>
            </w:r>
            <w:proofErr w:type="gramEnd"/>
            <w:r w:rsidR="000D5D21" w:rsidRPr="000D5D21">
              <w:rPr>
                <w:rFonts w:hint="eastAsia"/>
                <w:sz w:val="24"/>
                <w:szCs w:val="24"/>
              </w:rPr>
              <w:t>的问题。同时也在不断地探索如何通过教学技能大赛提升教师教学能力的途径、方法，始终贯彻“以赛促教、以赛促</w:t>
            </w:r>
            <w:proofErr w:type="gramStart"/>
            <w:r w:rsidR="000D5D21" w:rsidRPr="000D5D21">
              <w:rPr>
                <w:rFonts w:hint="eastAsia"/>
                <w:sz w:val="24"/>
                <w:szCs w:val="24"/>
              </w:rPr>
              <w:t>研</w:t>
            </w:r>
            <w:proofErr w:type="gramEnd"/>
            <w:r w:rsidR="000D5D21" w:rsidRPr="000D5D21">
              <w:rPr>
                <w:rFonts w:hint="eastAsia"/>
                <w:sz w:val="24"/>
                <w:szCs w:val="24"/>
              </w:rPr>
              <w:t>，以赛促建、以赛促改”方针，提高教师的师德</w:t>
            </w:r>
            <w:proofErr w:type="gramStart"/>
            <w:r w:rsidR="000D5D21" w:rsidRPr="000D5D21">
              <w:rPr>
                <w:rFonts w:hint="eastAsia"/>
                <w:sz w:val="24"/>
                <w:szCs w:val="24"/>
              </w:rPr>
              <w:t>践行</w:t>
            </w:r>
            <w:proofErr w:type="gramEnd"/>
            <w:r w:rsidR="000D5D21" w:rsidRPr="000D5D21">
              <w:rPr>
                <w:rFonts w:hint="eastAsia"/>
                <w:sz w:val="24"/>
                <w:szCs w:val="24"/>
              </w:rPr>
              <w:t>能力、专业教学能力、综合育人能力和自主发展能力，推动示范性教学，促进“能说会做”的“双师型”教师成长。</w:t>
            </w:r>
            <w:r w:rsidR="00C43C8A" w:rsidRPr="00C43C8A">
              <w:rPr>
                <w:rFonts w:hint="eastAsia"/>
                <w:sz w:val="24"/>
                <w:szCs w:val="24"/>
              </w:rPr>
              <w:t>主持校级教育教学成果奖一等奖</w:t>
            </w:r>
            <w:r w:rsidR="00C43C8A">
              <w:rPr>
                <w:rFonts w:hint="eastAsia"/>
                <w:sz w:val="24"/>
                <w:szCs w:val="24"/>
              </w:rPr>
              <w:t>，</w:t>
            </w:r>
            <w:r w:rsidR="00C43C8A">
              <w:rPr>
                <w:rFonts w:hint="eastAsia"/>
                <w:sz w:val="24"/>
                <w:szCs w:val="24"/>
              </w:rPr>
              <w:t>入选</w:t>
            </w:r>
            <w:r w:rsidR="00C43C8A" w:rsidRPr="008C6479">
              <w:rPr>
                <w:rFonts w:hint="eastAsia"/>
                <w:sz w:val="24"/>
                <w:szCs w:val="24"/>
              </w:rPr>
              <w:t>江苏高校“</w:t>
            </w:r>
            <w:r w:rsidR="00C43C8A" w:rsidRPr="00606580">
              <w:rPr>
                <w:rFonts w:hint="eastAsia"/>
                <w:sz w:val="24"/>
                <w:szCs w:val="24"/>
              </w:rPr>
              <w:t>青蓝工程</w:t>
            </w:r>
            <w:r w:rsidR="00C43C8A" w:rsidRPr="008C6479">
              <w:rPr>
                <w:rFonts w:hint="eastAsia"/>
                <w:sz w:val="24"/>
                <w:szCs w:val="24"/>
              </w:rPr>
              <w:t>”优秀青年骨干教师</w:t>
            </w:r>
            <w:r w:rsidR="00C43C8A">
              <w:rPr>
                <w:rFonts w:hint="eastAsia"/>
                <w:sz w:val="24"/>
                <w:szCs w:val="24"/>
              </w:rPr>
              <w:t>，</w:t>
            </w:r>
            <w:proofErr w:type="gramStart"/>
            <w:r w:rsidR="001513F4">
              <w:rPr>
                <w:rFonts w:hint="eastAsia"/>
                <w:sz w:val="24"/>
                <w:szCs w:val="24"/>
              </w:rPr>
              <w:t>秉</w:t>
            </w:r>
            <w:proofErr w:type="gramEnd"/>
            <w:r w:rsidR="001513F4">
              <w:rPr>
                <w:rFonts w:hint="eastAsia"/>
                <w:sz w:val="24"/>
                <w:szCs w:val="24"/>
              </w:rPr>
              <w:t>传承教育之任、做“四有”创新教师，</w:t>
            </w:r>
            <w:r w:rsidR="00C43C8A">
              <w:rPr>
                <w:rFonts w:hint="eastAsia"/>
                <w:sz w:val="24"/>
                <w:szCs w:val="24"/>
              </w:rPr>
              <w:t>荣获“最美职教人”称号。</w:t>
            </w:r>
            <w:r w:rsidR="00922774" w:rsidRPr="00FC5009">
              <w:rPr>
                <w:rFonts w:hint="eastAsia"/>
                <w:sz w:val="24"/>
                <w:szCs w:val="24"/>
              </w:rPr>
              <w:t>近年来</w:t>
            </w:r>
            <w:r w:rsidR="00922774">
              <w:rPr>
                <w:rFonts w:hint="eastAsia"/>
                <w:sz w:val="24"/>
                <w:szCs w:val="24"/>
              </w:rPr>
              <w:t>三</w:t>
            </w:r>
            <w:r w:rsidR="00922774" w:rsidRPr="00FC5009">
              <w:rPr>
                <w:rFonts w:hint="eastAsia"/>
                <w:sz w:val="24"/>
                <w:szCs w:val="24"/>
              </w:rPr>
              <w:t>次评为校级优秀教育工作者，认真、严谨的</w:t>
            </w:r>
            <w:r w:rsidR="00922774">
              <w:rPr>
                <w:rFonts w:hint="eastAsia"/>
                <w:sz w:val="24"/>
                <w:szCs w:val="24"/>
              </w:rPr>
              <w:t>工作</w:t>
            </w:r>
            <w:r w:rsidR="00922774" w:rsidRPr="00FC5009">
              <w:rPr>
                <w:rFonts w:hint="eastAsia"/>
                <w:sz w:val="24"/>
                <w:szCs w:val="24"/>
              </w:rPr>
              <w:t>作风，在平凡的工作岗位上取得了优异成绩，坚持党性原则，发挥了一名</w:t>
            </w:r>
            <w:r w:rsidR="00922774">
              <w:rPr>
                <w:rFonts w:hint="eastAsia"/>
                <w:sz w:val="24"/>
                <w:szCs w:val="24"/>
              </w:rPr>
              <w:t>党员教师</w:t>
            </w:r>
            <w:r w:rsidR="00922774" w:rsidRPr="00FC5009">
              <w:rPr>
                <w:rFonts w:hint="eastAsia"/>
                <w:sz w:val="24"/>
                <w:szCs w:val="24"/>
              </w:rPr>
              <w:t>的先锋模范作用！</w:t>
            </w:r>
          </w:p>
          <w:p w14:paraId="4DC30F41" w14:textId="54760A1A" w:rsidR="00575562" w:rsidRDefault="00EC6025" w:rsidP="00EC6025">
            <w:pPr>
              <w:jc w:val="center"/>
              <w:rPr>
                <w:sz w:val="24"/>
                <w:szCs w:val="24"/>
              </w:rPr>
            </w:pPr>
            <w:r>
              <w:rPr>
                <w:noProof/>
              </w:rPr>
              <w:lastRenderedPageBreak/>
              <w:drawing>
                <wp:inline distT="0" distB="0" distL="0" distR="0" wp14:anchorId="0B5A3DE9" wp14:editId="4B39E281">
                  <wp:extent cx="2435576" cy="3429498"/>
                  <wp:effectExtent l="0" t="1587" r="1587" b="1588"/>
                  <wp:docPr id="6113975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2452598" cy="3453466"/>
                          </a:xfrm>
                          <a:prstGeom prst="rect">
                            <a:avLst/>
                          </a:prstGeom>
                          <a:noFill/>
                          <a:ln>
                            <a:noFill/>
                          </a:ln>
                        </pic:spPr>
                      </pic:pic>
                    </a:graphicData>
                  </a:graphic>
                </wp:inline>
              </w:drawing>
            </w:r>
          </w:p>
          <w:p w14:paraId="53B62B20" w14:textId="06DCBB51" w:rsidR="00EC6025" w:rsidRPr="001D33FE" w:rsidRDefault="001D33FE" w:rsidP="00EC6025">
            <w:pPr>
              <w:jc w:val="center"/>
              <w:rPr>
                <w:rFonts w:hint="eastAsia"/>
                <w:szCs w:val="21"/>
              </w:rPr>
            </w:pPr>
            <w:r w:rsidRPr="001D33FE">
              <w:rPr>
                <w:rFonts w:hint="eastAsia"/>
                <w:szCs w:val="21"/>
              </w:rPr>
              <w:t>2021年校级教育教学成果奖  一等奖</w:t>
            </w:r>
          </w:p>
          <w:p w14:paraId="6DDCE432" w14:textId="32B52153" w:rsidR="003B6AF6" w:rsidRDefault="00240456" w:rsidP="000B35D0">
            <w:pPr>
              <w:jc w:val="center"/>
              <w:rPr>
                <w:sz w:val="24"/>
                <w:szCs w:val="24"/>
              </w:rPr>
            </w:pPr>
            <w:r w:rsidRPr="00606580">
              <w:rPr>
                <w:noProof/>
                <w:sz w:val="24"/>
                <w:szCs w:val="24"/>
              </w:rPr>
              <w:drawing>
                <wp:inline distT="0" distB="0" distL="0" distR="0" wp14:anchorId="69CC420B" wp14:editId="1752E6F1">
                  <wp:extent cx="2767565" cy="2789766"/>
                  <wp:effectExtent l="0" t="0" r="0" b="0"/>
                  <wp:docPr id="1776516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16558" name=""/>
                          <pic:cNvPicPr/>
                        </pic:nvPicPr>
                        <pic:blipFill>
                          <a:blip r:embed="rId19"/>
                          <a:stretch>
                            <a:fillRect/>
                          </a:stretch>
                        </pic:blipFill>
                        <pic:spPr>
                          <a:xfrm>
                            <a:off x="0" y="0"/>
                            <a:ext cx="2785669" cy="2808015"/>
                          </a:xfrm>
                          <a:prstGeom prst="rect">
                            <a:avLst/>
                          </a:prstGeom>
                        </pic:spPr>
                      </pic:pic>
                    </a:graphicData>
                  </a:graphic>
                </wp:inline>
              </w:drawing>
            </w:r>
          </w:p>
          <w:p w14:paraId="2525F668" w14:textId="60B6EA1C" w:rsidR="00C64E2F" w:rsidRDefault="001513F4" w:rsidP="000B35D0">
            <w:pPr>
              <w:jc w:val="center"/>
              <w:rPr>
                <w:szCs w:val="21"/>
              </w:rPr>
            </w:pPr>
            <w:r>
              <w:rPr>
                <w:rFonts w:hint="eastAsia"/>
                <w:szCs w:val="21"/>
              </w:rPr>
              <w:t>2</w:t>
            </w:r>
            <w:r>
              <w:rPr>
                <w:szCs w:val="21"/>
              </w:rPr>
              <w:t>020</w:t>
            </w:r>
            <w:r>
              <w:rPr>
                <w:rFonts w:hint="eastAsia"/>
                <w:szCs w:val="21"/>
              </w:rPr>
              <w:t>年</w:t>
            </w:r>
            <w:r w:rsidR="00240456" w:rsidRPr="00F42C35">
              <w:rPr>
                <w:rFonts w:hint="eastAsia"/>
                <w:szCs w:val="21"/>
              </w:rPr>
              <w:t>最美职教人</w:t>
            </w:r>
          </w:p>
          <w:p w14:paraId="43C2FA6B" w14:textId="7D539E83" w:rsidR="00FD1067" w:rsidRDefault="00FD1067" w:rsidP="000B35D0">
            <w:pPr>
              <w:jc w:val="center"/>
              <w:rPr>
                <w:szCs w:val="21"/>
              </w:rPr>
            </w:pPr>
            <w:r>
              <w:rPr>
                <w:noProof/>
              </w:rPr>
              <w:drawing>
                <wp:inline distT="0" distB="0" distL="0" distR="0" wp14:anchorId="0BF514AF" wp14:editId="679080E0">
                  <wp:extent cx="4108777" cy="1834587"/>
                  <wp:effectExtent l="0" t="0" r="6350" b="0"/>
                  <wp:docPr id="16683589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58991" name=""/>
                          <pic:cNvPicPr/>
                        </pic:nvPicPr>
                        <pic:blipFill>
                          <a:blip r:embed="rId20"/>
                          <a:stretch>
                            <a:fillRect/>
                          </a:stretch>
                        </pic:blipFill>
                        <pic:spPr>
                          <a:xfrm>
                            <a:off x="0" y="0"/>
                            <a:ext cx="4124982" cy="1841823"/>
                          </a:xfrm>
                          <a:prstGeom prst="rect">
                            <a:avLst/>
                          </a:prstGeom>
                        </pic:spPr>
                      </pic:pic>
                    </a:graphicData>
                  </a:graphic>
                </wp:inline>
              </w:drawing>
            </w:r>
          </w:p>
          <w:p w14:paraId="6318117B" w14:textId="3109B611" w:rsidR="00FD1067" w:rsidRPr="00F42C35" w:rsidRDefault="00FD1067" w:rsidP="000B35D0">
            <w:pPr>
              <w:jc w:val="center"/>
              <w:rPr>
                <w:rFonts w:hint="eastAsia"/>
                <w:szCs w:val="21"/>
              </w:rPr>
            </w:pPr>
            <w:r>
              <w:rPr>
                <w:rFonts w:hint="eastAsia"/>
                <w:szCs w:val="21"/>
              </w:rPr>
              <w:t>2</w:t>
            </w:r>
            <w:r>
              <w:rPr>
                <w:szCs w:val="21"/>
              </w:rPr>
              <w:t>022</w:t>
            </w:r>
            <w:r>
              <w:rPr>
                <w:rFonts w:hint="eastAsia"/>
                <w:szCs w:val="21"/>
              </w:rPr>
              <w:t>年</w:t>
            </w:r>
            <w:r w:rsidRPr="00FD1067">
              <w:rPr>
                <w:rFonts w:hint="eastAsia"/>
                <w:szCs w:val="21"/>
              </w:rPr>
              <w:t>江苏省职业教育软件技术“双师型”名师工作室</w:t>
            </w:r>
          </w:p>
          <w:p w14:paraId="326AAE5E" w14:textId="2A543846" w:rsidR="00903622" w:rsidRDefault="00903622" w:rsidP="002041B4">
            <w:pPr>
              <w:spacing w:line="360" w:lineRule="auto"/>
              <w:rPr>
                <w:sz w:val="24"/>
                <w:szCs w:val="24"/>
              </w:rPr>
            </w:pPr>
          </w:p>
          <w:p w14:paraId="40728F44" w14:textId="5B43FFF1" w:rsidR="00476645" w:rsidRPr="00664823" w:rsidRDefault="00CA577C" w:rsidP="00476645">
            <w:pPr>
              <w:spacing w:line="360" w:lineRule="auto"/>
              <w:rPr>
                <w:rFonts w:hint="eastAsia"/>
                <w:sz w:val="24"/>
                <w:szCs w:val="24"/>
              </w:rPr>
            </w:pPr>
            <w:r>
              <w:rPr>
                <w:noProof/>
              </w:rPr>
              <w:drawing>
                <wp:anchor distT="0" distB="0" distL="114300" distR="114300" simplePos="0" relativeHeight="251658240" behindDoc="0" locked="0" layoutInCell="1" allowOverlap="1" wp14:anchorId="2C92E777" wp14:editId="191F884C">
                  <wp:simplePos x="0" y="0"/>
                  <wp:positionH relativeFrom="column">
                    <wp:posOffset>4850765</wp:posOffset>
                  </wp:positionH>
                  <wp:positionV relativeFrom="paragraph">
                    <wp:posOffset>101350</wp:posOffset>
                  </wp:positionV>
                  <wp:extent cx="729454" cy="503582"/>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BEBA8EAE-BF5A-486C-A8C5-ECC9F3942E4B}">
                                <a14:imgProps xmlns:a14="http://schemas.microsoft.com/office/drawing/2010/main">
                                  <a14:imgLayer r:embed="rId22">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729454" cy="503582"/>
                          </a:xfrm>
                          <a:prstGeom prst="rect">
                            <a:avLst/>
                          </a:prstGeom>
                        </pic:spPr>
                      </pic:pic>
                    </a:graphicData>
                  </a:graphic>
                  <wp14:sizeRelH relativeFrom="page">
                    <wp14:pctWidth>0</wp14:pctWidth>
                  </wp14:sizeRelH>
                  <wp14:sizeRelV relativeFrom="page">
                    <wp14:pctHeight>0</wp14:pctHeight>
                  </wp14:sizeRelV>
                </wp:anchor>
              </w:drawing>
            </w:r>
          </w:p>
          <w:p w14:paraId="7027F7D2" w14:textId="77777777" w:rsidR="00C85632" w:rsidRDefault="000A742D" w:rsidP="00606580">
            <w:pPr>
              <w:spacing w:line="360" w:lineRule="auto"/>
              <w:ind w:firstLineChars="200" w:firstLine="480"/>
              <w:rPr>
                <w:sz w:val="24"/>
                <w:szCs w:val="24"/>
              </w:rPr>
            </w:pPr>
            <w:r w:rsidRPr="00606580">
              <w:rPr>
                <w:rFonts w:hint="eastAsia"/>
                <w:sz w:val="24"/>
                <w:szCs w:val="24"/>
              </w:rPr>
              <w:t xml:space="preserve">                        </w:t>
            </w:r>
            <w:r w:rsidR="00965073">
              <w:rPr>
                <w:sz w:val="24"/>
                <w:szCs w:val="24"/>
              </w:rPr>
              <w:t xml:space="preserve">                              </w:t>
            </w:r>
            <w:r w:rsidRPr="00606580">
              <w:rPr>
                <w:rFonts w:hint="eastAsia"/>
                <w:sz w:val="24"/>
                <w:szCs w:val="24"/>
              </w:rPr>
              <w:t>签名：</w:t>
            </w:r>
          </w:p>
          <w:p w14:paraId="10B1A8C7" w14:textId="053C70B7" w:rsidR="00CA577C" w:rsidRPr="00606580" w:rsidRDefault="00CA577C" w:rsidP="00AA330B">
            <w:pPr>
              <w:ind w:firstLineChars="200" w:firstLine="480"/>
              <w:rPr>
                <w:rFonts w:hint="eastAsia"/>
                <w:sz w:val="24"/>
                <w:szCs w:val="24"/>
              </w:rPr>
            </w:pPr>
          </w:p>
        </w:tc>
      </w:tr>
    </w:tbl>
    <w:p w14:paraId="6410C50F" w14:textId="77777777" w:rsidR="00C85632" w:rsidRDefault="00C85632" w:rsidP="00AA330B"/>
    <w:sectPr w:rsidR="00C85632">
      <w:pgSz w:w="11906" w:h="16838"/>
      <w:pgMar w:top="1281" w:right="1418" w:bottom="649"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46F33" w14:textId="77777777" w:rsidR="00422C68" w:rsidRDefault="00422C68" w:rsidP="007E213B">
      <w:r>
        <w:separator/>
      </w:r>
    </w:p>
  </w:endnote>
  <w:endnote w:type="continuationSeparator" w:id="0">
    <w:p w14:paraId="61319395" w14:textId="77777777" w:rsidR="00422C68" w:rsidRDefault="00422C68" w:rsidP="007E21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微软雅黑"/>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小标宋简体">
    <w:altName w:val="宋体"/>
    <w:panose1 w:val="02010601030101010101"/>
    <w:charset w:val="86"/>
    <w:family w:val="auto"/>
    <w:pitch w:val="variable"/>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E9597" w14:textId="77777777" w:rsidR="00422C68" w:rsidRDefault="00422C68" w:rsidP="007E213B">
      <w:r>
        <w:separator/>
      </w:r>
    </w:p>
  </w:footnote>
  <w:footnote w:type="continuationSeparator" w:id="0">
    <w:p w14:paraId="2C8C2785" w14:textId="77777777" w:rsidR="00422C68" w:rsidRDefault="00422C68" w:rsidP="007E213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2E59"/>
    <w:rsid w:val="00006107"/>
    <w:rsid w:val="00032316"/>
    <w:rsid w:val="00034938"/>
    <w:rsid w:val="00053538"/>
    <w:rsid w:val="0006529D"/>
    <w:rsid w:val="00067195"/>
    <w:rsid w:val="000827BA"/>
    <w:rsid w:val="000A3010"/>
    <w:rsid w:val="000A742D"/>
    <w:rsid w:val="000B35D0"/>
    <w:rsid w:val="000C646B"/>
    <w:rsid w:val="000C76C9"/>
    <w:rsid w:val="000D5D21"/>
    <w:rsid w:val="000F4294"/>
    <w:rsid w:val="000F6CE8"/>
    <w:rsid w:val="00100882"/>
    <w:rsid w:val="00126BD3"/>
    <w:rsid w:val="001513F4"/>
    <w:rsid w:val="001627CF"/>
    <w:rsid w:val="00163F90"/>
    <w:rsid w:val="001676AF"/>
    <w:rsid w:val="001A1E01"/>
    <w:rsid w:val="001A2CC1"/>
    <w:rsid w:val="001A6DF1"/>
    <w:rsid w:val="001A7417"/>
    <w:rsid w:val="001C605F"/>
    <w:rsid w:val="001C775C"/>
    <w:rsid w:val="001D33FE"/>
    <w:rsid w:val="002041B4"/>
    <w:rsid w:val="00205EA5"/>
    <w:rsid w:val="00205EFC"/>
    <w:rsid w:val="00207D87"/>
    <w:rsid w:val="002103E8"/>
    <w:rsid w:val="00217F6A"/>
    <w:rsid w:val="002203D4"/>
    <w:rsid w:val="00230EBE"/>
    <w:rsid w:val="002372BE"/>
    <w:rsid w:val="00240456"/>
    <w:rsid w:val="00262B14"/>
    <w:rsid w:val="002867C0"/>
    <w:rsid w:val="00286C7A"/>
    <w:rsid w:val="00296B48"/>
    <w:rsid w:val="002A6239"/>
    <w:rsid w:val="002E70D7"/>
    <w:rsid w:val="003005A5"/>
    <w:rsid w:val="00322B2F"/>
    <w:rsid w:val="00331B5C"/>
    <w:rsid w:val="00347EC5"/>
    <w:rsid w:val="00361EC7"/>
    <w:rsid w:val="00371A07"/>
    <w:rsid w:val="00371DDF"/>
    <w:rsid w:val="003A1659"/>
    <w:rsid w:val="003B2C44"/>
    <w:rsid w:val="003B6AF6"/>
    <w:rsid w:val="003E029E"/>
    <w:rsid w:val="003F28AE"/>
    <w:rsid w:val="003F50A0"/>
    <w:rsid w:val="00410162"/>
    <w:rsid w:val="00412FE7"/>
    <w:rsid w:val="00422C68"/>
    <w:rsid w:val="0045487C"/>
    <w:rsid w:val="00467106"/>
    <w:rsid w:val="00476645"/>
    <w:rsid w:val="00494943"/>
    <w:rsid w:val="004C4DE0"/>
    <w:rsid w:val="004F5C63"/>
    <w:rsid w:val="0050459A"/>
    <w:rsid w:val="005062D3"/>
    <w:rsid w:val="005325A1"/>
    <w:rsid w:val="00534558"/>
    <w:rsid w:val="0053716D"/>
    <w:rsid w:val="00547E49"/>
    <w:rsid w:val="0056410E"/>
    <w:rsid w:val="00575562"/>
    <w:rsid w:val="00585020"/>
    <w:rsid w:val="00587552"/>
    <w:rsid w:val="005A4ED9"/>
    <w:rsid w:val="005A648E"/>
    <w:rsid w:val="005E0581"/>
    <w:rsid w:val="005E6375"/>
    <w:rsid w:val="005E796F"/>
    <w:rsid w:val="005E7CC7"/>
    <w:rsid w:val="00606580"/>
    <w:rsid w:val="00613B56"/>
    <w:rsid w:val="00616361"/>
    <w:rsid w:val="00660CAE"/>
    <w:rsid w:val="0066339B"/>
    <w:rsid w:val="006642F2"/>
    <w:rsid w:val="00664823"/>
    <w:rsid w:val="00674568"/>
    <w:rsid w:val="00680E86"/>
    <w:rsid w:val="00683BC0"/>
    <w:rsid w:val="00690481"/>
    <w:rsid w:val="006C3C6A"/>
    <w:rsid w:val="006D3415"/>
    <w:rsid w:val="006D5E6B"/>
    <w:rsid w:val="006E68DD"/>
    <w:rsid w:val="007050BF"/>
    <w:rsid w:val="007223C8"/>
    <w:rsid w:val="00740EC6"/>
    <w:rsid w:val="00747712"/>
    <w:rsid w:val="0075146F"/>
    <w:rsid w:val="007E213B"/>
    <w:rsid w:val="007E70DE"/>
    <w:rsid w:val="00831434"/>
    <w:rsid w:val="008319F5"/>
    <w:rsid w:val="00832831"/>
    <w:rsid w:val="0086078E"/>
    <w:rsid w:val="00874F32"/>
    <w:rsid w:val="0088075E"/>
    <w:rsid w:val="008862FE"/>
    <w:rsid w:val="0089398F"/>
    <w:rsid w:val="008A045F"/>
    <w:rsid w:val="008C3739"/>
    <w:rsid w:val="008C6479"/>
    <w:rsid w:val="008D6A11"/>
    <w:rsid w:val="008E2AE1"/>
    <w:rsid w:val="008E6A1D"/>
    <w:rsid w:val="008F1ADA"/>
    <w:rsid w:val="008F2904"/>
    <w:rsid w:val="008F4139"/>
    <w:rsid w:val="008F4806"/>
    <w:rsid w:val="00903622"/>
    <w:rsid w:val="00922774"/>
    <w:rsid w:val="00933342"/>
    <w:rsid w:val="00943FCC"/>
    <w:rsid w:val="00944726"/>
    <w:rsid w:val="00951137"/>
    <w:rsid w:val="009630DE"/>
    <w:rsid w:val="00965073"/>
    <w:rsid w:val="00970A30"/>
    <w:rsid w:val="009763BB"/>
    <w:rsid w:val="009944B7"/>
    <w:rsid w:val="009963CA"/>
    <w:rsid w:val="009B15AC"/>
    <w:rsid w:val="009B70A3"/>
    <w:rsid w:val="009C48D1"/>
    <w:rsid w:val="009D13F1"/>
    <w:rsid w:val="009D2EB1"/>
    <w:rsid w:val="009E725C"/>
    <w:rsid w:val="00A00E31"/>
    <w:rsid w:val="00A01C8D"/>
    <w:rsid w:val="00A202DC"/>
    <w:rsid w:val="00A21CE7"/>
    <w:rsid w:val="00A477D5"/>
    <w:rsid w:val="00A508DD"/>
    <w:rsid w:val="00A8700F"/>
    <w:rsid w:val="00A952D2"/>
    <w:rsid w:val="00AA330B"/>
    <w:rsid w:val="00AC317F"/>
    <w:rsid w:val="00AD162C"/>
    <w:rsid w:val="00AD614D"/>
    <w:rsid w:val="00AF0C95"/>
    <w:rsid w:val="00AF5AC2"/>
    <w:rsid w:val="00B30E2A"/>
    <w:rsid w:val="00B33A0A"/>
    <w:rsid w:val="00B62416"/>
    <w:rsid w:val="00B70BF5"/>
    <w:rsid w:val="00BA06F2"/>
    <w:rsid w:val="00BC7EEA"/>
    <w:rsid w:val="00BD0E5C"/>
    <w:rsid w:val="00BD4002"/>
    <w:rsid w:val="00BE2E59"/>
    <w:rsid w:val="00BF4127"/>
    <w:rsid w:val="00BF48DA"/>
    <w:rsid w:val="00C43C8A"/>
    <w:rsid w:val="00C4481D"/>
    <w:rsid w:val="00C449E0"/>
    <w:rsid w:val="00C451E4"/>
    <w:rsid w:val="00C465C0"/>
    <w:rsid w:val="00C47868"/>
    <w:rsid w:val="00C64E2F"/>
    <w:rsid w:val="00C82FDC"/>
    <w:rsid w:val="00C85632"/>
    <w:rsid w:val="00CA577C"/>
    <w:rsid w:val="00CC0DCD"/>
    <w:rsid w:val="00CC447B"/>
    <w:rsid w:val="00CE2A51"/>
    <w:rsid w:val="00D328CE"/>
    <w:rsid w:val="00D50FD0"/>
    <w:rsid w:val="00D67D7F"/>
    <w:rsid w:val="00D71598"/>
    <w:rsid w:val="00D75B0C"/>
    <w:rsid w:val="00D82D82"/>
    <w:rsid w:val="00D8657B"/>
    <w:rsid w:val="00DA2FE3"/>
    <w:rsid w:val="00DB1A3F"/>
    <w:rsid w:val="00DB2DF7"/>
    <w:rsid w:val="00DB4FF2"/>
    <w:rsid w:val="00DC31EE"/>
    <w:rsid w:val="00DE2BD6"/>
    <w:rsid w:val="00E175FA"/>
    <w:rsid w:val="00E221FF"/>
    <w:rsid w:val="00E30A90"/>
    <w:rsid w:val="00E3133B"/>
    <w:rsid w:val="00E41CCC"/>
    <w:rsid w:val="00E46391"/>
    <w:rsid w:val="00E5023B"/>
    <w:rsid w:val="00E807FD"/>
    <w:rsid w:val="00E91C42"/>
    <w:rsid w:val="00E97AD0"/>
    <w:rsid w:val="00EA27F4"/>
    <w:rsid w:val="00EB3A86"/>
    <w:rsid w:val="00EC6025"/>
    <w:rsid w:val="00F020BA"/>
    <w:rsid w:val="00F06CF6"/>
    <w:rsid w:val="00F07366"/>
    <w:rsid w:val="00F17BDC"/>
    <w:rsid w:val="00F247D6"/>
    <w:rsid w:val="00F42C35"/>
    <w:rsid w:val="00F538BE"/>
    <w:rsid w:val="00F70286"/>
    <w:rsid w:val="00FA1B70"/>
    <w:rsid w:val="00FB4CB7"/>
    <w:rsid w:val="00FC5009"/>
    <w:rsid w:val="00FC6906"/>
    <w:rsid w:val="00FC6968"/>
    <w:rsid w:val="00FD1067"/>
    <w:rsid w:val="01867E6B"/>
    <w:rsid w:val="01B364D3"/>
    <w:rsid w:val="02177A78"/>
    <w:rsid w:val="02242B8B"/>
    <w:rsid w:val="029447FD"/>
    <w:rsid w:val="02A64534"/>
    <w:rsid w:val="03757A06"/>
    <w:rsid w:val="037D6063"/>
    <w:rsid w:val="03AD3756"/>
    <w:rsid w:val="03CD7F44"/>
    <w:rsid w:val="0492478D"/>
    <w:rsid w:val="056361A7"/>
    <w:rsid w:val="06883524"/>
    <w:rsid w:val="068B569E"/>
    <w:rsid w:val="06B7511D"/>
    <w:rsid w:val="07704739"/>
    <w:rsid w:val="07787C64"/>
    <w:rsid w:val="079E5346"/>
    <w:rsid w:val="07F24AC7"/>
    <w:rsid w:val="08800886"/>
    <w:rsid w:val="08F92B7B"/>
    <w:rsid w:val="0907395C"/>
    <w:rsid w:val="094657C5"/>
    <w:rsid w:val="09843C3E"/>
    <w:rsid w:val="0A6F3708"/>
    <w:rsid w:val="0B6B10AE"/>
    <w:rsid w:val="0B894101"/>
    <w:rsid w:val="0BD83EE2"/>
    <w:rsid w:val="0C3A52A5"/>
    <w:rsid w:val="0C670E5A"/>
    <w:rsid w:val="0D0F0CB0"/>
    <w:rsid w:val="0D8001EC"/>
    <w:rsid w:val="0DB53721"/>
    <w:rsid w:val="0E663497"/>
    <w:rsid w:val="0E933A3F"/>
    <w:rsid w:val="0EE21227"/>
    <w:rsid w:val="0FDC3C84"/>
    <w:rsid w:val="103D44F7"/>
    <w:rsid w:val="108F4A1A"/>
    <w:rsid w:val="10B93504"/>
    <w:rsid w:val="10F61FB0"/>
    <w:rsid w:val="11185AC8"/>
    <w:rsid w:val="11660C05"/>
    <w:rsid w:val="11CC117D"/>
    <w:rsid w:val="11D823AD"/>
    <w:rsid w:val="11DB0395"/>
    <w:rsid w:val="12F649DF"/>
    <w:rsid w:val="138C049C"/>
    <w:rsid w:val="13E80CCD"/>
    <w:rsid w:val="1401281B"/>
    <w:rsid w:val="14F025F4"/>
    <w:rsid w:val="152B1D8E"/>
    <w:rsid w:val="15704AA0"/>
    <w:rsid w:val="159500E6"/>
    <w:rsid w:val="15CD40C2"/>
    <w:rsid w:val="168A23F6"/>
    <w:rsid w:val="16C15A66"/>
    <w:rsid w:val="18190D6D"/>
    <w:rsid w:val="18BE1B85"/>
    <w:rsid w:val="19190440"/>
    <w:rsid w:val="19817521"/>
    <w:rsid w:val="1A980280"/>
    <w:rsid w:val="1B3501D8"/>
    <w:rsid w:val="1B4838ED"/>
    <w:rsid w:val="1B571E50"/>
    <w:rsid w:val="1C2A762D"/>
    <w:rsid w:val="1C391561"/>
    <w:rsid w:val="1C4A081D"/>
    <w:rsid w:val="1C4C2867"/>
    <w:rsid w:val="1C4C4C45"/>
    <w:rsid w:val="1C687C12"/>
    <w:rsid w:val="1CB8533D"/>
    <w:rsid w:val="1D1403A2"/>
    <w:rsid w:val="1D197564"/>
    <w:rsid w:val="1DA960C6"/>
    <w:rsid w:val="1E4E663E"/>
    <w:rsid w:val="1E6225E7"/>
    <w:rsid w:val="1E7A00B7"/>
    <w:rsid w:val="1F5806F8"/>
    <w:rsid w:val="1FA36DE6"/>
    <w:rsid w:val="1FCF4629"/>
    <w:rsid w:val="20227120"/>
    <w:rsid w:val="20853344"/>
    <w:rsid w:val="21C227F9"/>
    <w:rsid w:val="21D34644"/>
    <w:rsid w:val="22C361C0"/>
    <w:rsid w:val="22DE7F97"/>
    <w:rsid w:val="23260651"/>
    <w:rsid w:val="234B265F"/>
    <w:rsid w:val="23C65B48"/>
    <w:rsid w:val="23E07BB3"/>
    <w:rsid w:val="24913640"/>
    <w:rsid w:val="24972B78"/>
    <w:rsid w:val="25206D11"/>
    <w:rsid w:val="25361353"/>
    <w:rsid w:val="253B46B1"/>
    <w:rsid w:val="25F32122"/>
    <w:rsid w:val="264163B9"/>
    <w:rsid w:val="2756318C"/>
    <w:rsid w:val="27623A14"/>
    <w:rsid w:val="27B14F82"/>
    <w:rsid w:val="281D5668"/>
    <w:rsid w:val="2821665C"/>
    <w:rsid w:val="28481A36"/>
    <w:rsid w:val="285F0E66"/>
    <w:rsid w:val="29104D1C"/>
    <w:rsid w:val="29640A2D"/>
    <w:rsid w:val="29B4397C"/>
    <w:rsid w:val="2AB2494D"/>
    <w:rsid w:val="2AC541C3"/>
    <w:rsid w:val="2AF05049"/>
    <w:rsid w:val="2B62346D"/>
    <w:rsid w:val="2B6865A6"/>
    <w:rsid w:val="2B9D0422"/>
    <w:rsid w:val="2BEF2A82"/>
    <w:rsid w:val="2C1E7E6F"/>
    <w:rsid w:val="2C570101"/>
    <w:rsid w:val="2D5560B3"/>
    <w:rsid w:val="2DD523DA"/>
    <w:rsid w:val="2E6D1984"/>
    <w:rsid w:val="2EBB0341"/>
    <w:rsid w:val="2ECF71F8"/>
    <w:rsid w:val="2EE76D50"/>
    <w:rsid w:val="2F282239"/>
    <w:rsid w:val="2F357EBF"/>
    <w:rsid w:val="2F9E11B6"/>
    <w:rsid w:val="2FBA103A"/>
    <w:rsid w:val="306B6495"/>
    <w:rsid w:val="308A515B"/>
    <w:rsid w:val="30BB46D4"/>
    <w:rsid w:val="30FF1DC3"/>
    <w:rsid w:val="31FB4AC8"/>
    <w:rsid w:val="323B0B54"/>
    <w:rsid w:val="32BE00D5"/>
    <w:rsid w:val="32E8007E"/>
    <w:rsid w:val="330869FE"/>
    <w:rsid w:val="33AC61EA"/>
    <w:rsid w:val="350D4087"/>
    <w:rsid w:val="35726413"/>
    <w:rsid w:val="35CD57FD"/>
    <w:rsid w:val="362D0B7E"/>
    <w:rsid w:val="36885E62"/>
    <w:rsid w:val="37094327"/>
    <w:rsid w:val="37297922"/>
    <w:rsid w:val="37D67DDE"/>
    <w:rsid w:val="385666B6"/>
    <w:rsid w:val="385E2CA6"/>
    <w:rsid w:val="39764629"/>
    <w:rsid w:val="399F2AEA"/>
    <w:rsid w:val="39F0393F"/>
    <w:rsid w:val="3AB96326"/>
    <w:rsid w:val="3AC7098B"/>
    <w:rsid w:val="3AFB2583"/>
    <w:rsid w:val="3B472BC2"/>
    <w:rsid w:val="3BAE6780"/>
    <w:rsid w:val="3BBC061E"/>
    <w:rsid w:val="3C3F68AF"/>
    <w:rsid w:val="3D57453A"/>
    <w:rsid w:val="3D956AD1"/>
    <w:rsid w:val="3E5E5641"/>
    <w:rsid w:val="3E964587"/>
    <w:rsid w:val="3EC64E6E"/>
    <w:rsid w:val="3F393A62"/>
    <w:rsid w:val="40F26B05"/>
    <w:rsid w:val="420B7ED5"/>
    <w:rsid w:val="44981534"/>
    <w:rsid w:val="44BB7E6F"/>
    <w:rsid w:val="45561922"/>
    <w:rsid w:val="45BA168F"/>
    <w:rsid w:val="46081AF9"/>
    <w:rsid w:val="46082542"/>
    <w:rsid w:val="466F0530"/>
    <w:rsid w:val="467A69A6"/>
    <w:rsid w:val="46AA071F"/>
    <w:rsid w:val="47A1444D"/>
    <w:rsid w:val="47DC0EF9"/>
    <w:rsid w:val="48701D83"/>
    <w:rsid w:val="48BF6485"/>
    <w:rsid w:val="48C93CC9"/>
    <w:rsid w:val="48DE535D"/>
    <w:rsid w:val="490A2CE9"/>
    <w:rsid w:val="491E3688"/>
    <w:rsid w:val="49782454"/>
    <w:rsid w:val="4A547102"/>
    <w:rsid w:val="4A865E55"/>
    <w:rsid w:val="4A8C0ED8"/>
    <w:rsid w:val="4AEF7A11"/>
    <w:rsid w:val="4B3E0BB2"/>
    <w:rsid w:val="4CB668CF"/>
    <w:rsid w:val="4CD34C26"/>
    <w:rsid w:val="4CE0440C"/>
    <w:rsid w:val="4D7242FC"/>
    <w:rsid w:val="4D740E4A"/>
    <w:rsid w:val="4D876544"/>
    <w:rsid w:val="4DB12A03"/>
    <w:rsid w:val="4DDA051A"/>
    <w:rsid w:val="4DE27C77"/>
    <w:rsid w:val="4E1C6701"/>
    <w:rsid w:val="4ECA739C"/>
    <w:rsid w:val="4EF03AC7"/>
    <w:rsid w:val="4F26312E"/>
    <w:rsid w:val="4F466AF5"/>
    <w:rsid w:val="4FD63411"/>
    <w:rsid w:val="4FF445F6"/>
    <w:rsid w:val="501D00AC"/>
    <w:rsid w:val="50C548E8"/>
    <w:rsid w:val="50FE3052"/>
    <w:rsid w:val="517D3D67"/>
    <w:rsid w:val="51EE0C12"/>
    <w:rsid w:val="53097E5C"/>
    <w:rsid w:val="53197F7C"/>
    <w:rsid w:val="54054A23"/>
    <w:rsid w:val="5560266E"/>
    <w:rsid w:val="560075CB"/>
    <w:rsid w:val="565D54DF"/>
    <w:rsid w:val="572A0644"/>
    <w:rsid w:val="573D0A46"/>
    <w:rsid w:val="578F7A16"/>
    <w:rsid w:val="582C4AFF"/>
    <w:rsid w:val="58670845"/>
    <w:rsid w:val="588727D7"/>
    <w:rsid w:val="58FD6C84"/>
    <w:rsid w:val="5960706E"/>
    <w:rsid w:val="5B580D9C"/>
    <w:rsid w:val="5B7B380C"/>
    <w:rsid w:val="5C015BD1"/>
    <w:rsid w:val="5C42416B"/>
    <w:rsid w:val="5C785D6E"/>
    <w:rsid w:val="5C9A5ECB"/>
    <w:rsid w:val="5CE421EC"/>
    <w:rsid w:val="5D337639"/>
    <w:rsid w:val="5E447C86"/>
    <w:rsid w:val="5E6D3B50"/>
    <w:rsid w:val="5FB311C2"/>
    <w:rsid w:val="606861EC"/>
    <w:rsid w:val="60BA13E6"/>
    <w:rsid w:val="6132008D"/>
    <w:rsid w:val="614920E0"/>
    <w:rsid w:val="61586844"/>
    <w:rsid w:val="61735C8E"/>
    <w:rsid w:val="617E2927"/>
    <w:rsid w:val="619A6588"/>
    <w:rsid w:val="626C2CB0"/>
    <w:rsid w:val="629C3E2E"/>
    <w:rsid w:val="62F9687D"/>
    <w:rsid w:val="632E4EEC"/>
    <w:rsid w:val="63D418E8"/>
    <w:rsid w:val="64067B10"/>
    <w:rsid w:val="64A00338"/>
    <w:rsid w:val="64B34A7D"/>
    <w:rsid w:val="650D2DFF"/>
    <w:rsid w:val="65842540"/>
    <w:rsid w:val="66A06859"/>
    <w:rsid w:val="66E810B6"/>
    <w:rsid w:val="67F35B94"/>
    <w:rsid w:val="69195FB2"/>
    <w:rsid w:val="695F5323"/>
    <w:rsid w:val="698A291A"/>
    <w:rsid w:val="6B0B0CD7"/>
    <w:rsid w:val="6B31658B"/>
    <w:rsid w:val="6B885512"/>
    <w:rsid w:val="6C4E331C"/>
    <w:rsid w:val="6C714E0C"/>
    <w:rsid w:val="6C8F5F30"/>
    <w:rsid w:val="6C9A79C4"/>
    <w:rsid w:val="6DFA10C4"/>
    <w:rsid w:val="6F2C258A"/>
    <w:rsid w:val="6F755DE3"/>
    <w:rsid w:val="6F84612D"/>
    <w:rsid w:val="6FB77DFF"/>
    <w:rsid w:val="6FCC3314"/>
    <w:rsid w:val="6FF532A8"/>
    <w:rsid w:val="708E34D5"/>
    <w:rsid w:val="70F37F63"/>
    <w:rsid w:val="70FA6880"/>
    <w:rsid w:val="712F714F"/>
    <w:rsid w:val="722522B6"/>
    <w:rsid w:val="726E6D03"/>
    <w:rsid w:val="72901811"/>
    <w:rsid w:val="730233E1"/>
    <w:rsid w:val="734171DC"/>
    <w:rsid w:val="734313ED"/>
    <w:rsid w:val="737D7E35"/>
    <w:rsid w:val="739B7FDC"/>
    <w:rsid w:val="74236058"/>
    <w:rsid w:val="74771673"/>
    <w:rsid w:val="74C161C2"/>
    <w:rsid w:val="75864E4A"/>
    <w:rsid w:val="75E3595A"/>
    <w:rsid w:val="76894071"/>
    <w:rsid w:val="76F51884"/>
    <w:rsid w:val="77DE0AFC"/>
    <w:rsid w:val="77FF6908"/>
    <w:rsid w:val="789345C0"/>
    <w:rsid w:val="7943419C"/>
    <w:rsid w:val="79D040D1"/>
    <w:rsid w:val="7AE50ECC"/>
    <w:rsid w:val="7B132035"/>
    <w:rsid w:val="7B1C2D98"/>
    <w:rsid w:val="7B490947"/>
    <w:rsid w:val="7B646222"/>
    <w:rsid w:val="7BC43608"/>
    <w:rsid w:val="7D3B6C71"/>
    <w:rsid w:val="7D48626D"/>
    <w:rsid w:val="7E3F57C2"/>
    <w:rsid w:val="7ED1728F"/>
    <w:rsid w:val="7EE02EA4"/>
    <w:rsid w:val="7EFA0BE3"/>
    <w:rsid w:val="7F282F47"/>
    <w:rsid w:val="7F803709"/>
    <w:rsid w:val="7FCD71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8677CE"/>
  <w15:docId w15:val="{75F5D916-D900-4890-B208-221CC9EE0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仿宋_GB2312" w:eastAsia="仿宋_GB2312"/>
      <w:kern w:val="2"/>
      <w:sz w:val="21"/>
    </w:rPr>
  </w:style>
  <w:style w:type="paragraph" w:styleId="1">
    <w:name w:val="heading 1"/>
    <w:basedOn w:val="a"/>
    <w:next w:val="a"/>
    <w:uiPriority w:val="9"/>
    <w:qFormat/>
    <w:pPr>
      <w:spacing w:beforeAutospacing="1" w:afterAutospacing="1"/>
      <w:jc w:val="left"/>
      <w:outlineLvl w:val="0"/>
    </w:pPr>
    <w:rPr>
      <w:rFonts w:ascii="宋体" w:eastAsia="宋体" w:hAnsi="宋体"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Pr>
      <w:b/>
    </w:rPr>
  </w:style>
  <w:style w:type="character" w:styleId="a4">
    <w:name w:val="Hyperlink"/>
    <w:basedOn w:val="a0"/>
    <w:uiPriority w:val="99"/>
    <w:semiHidden/>
    <w:unhideWhenUsed/>
    <w:qFormat/>
    <w:rPr>
      <w:color w:val="0000FF"/>
      <w:u w:val="single"/>
    </w:rPr>
  </w:style>
  <w:style w:type="paragraph" w:styleId="a5">
    <w:name w:val="header"/>
    <w:basedOn w:val="a"/>
    <w:link w:val="a6"/>
    <w:uiPriority w:val="99"/>
    <w:unhideWhenUsed/>
    <w:rsid w:val="007E213B"/>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7E213B"/>
    <w:rPr>
      <w:rFonts w:ascii="仿宋_GB2312" w:eastAsia="仿宋_GB2312"/>
      <w:kern w:val="2"/>
      <w:sz w:val="18"/>
      <w:szCs w:val="18"/>
    </w:rPr>
  </w:style>
  <w:style w:type="paragraph" w:styleId="a7">
    <w:name w:val="footer"/>
    <w:basedOn w:val="a"/>
    <w:link w:val="a8"/>
    <w:uiPriority w:val="99"/>
    <w:unhideWhenUsed/>
    <w:rsid w:val="007E213B"/>
    <w:pPr>
      <w:tabs>
        <w:tab w:val="center" w:pos="4153"/>
        <w:tab w:val="right" w:pos="8306"/>
      </w:tabs>
      <w:snapToGrid w:val="0"/>
      <w:jc w:val="left"/>
    </w:pPr>
    <w:rPr>
      <w:sz w:val="18"/>
      <w:szCs w:val="18"/>
    </w:rPr>
  </w:style>
  <w:style w:type="character" w:customStyle="1" w:styleId="a8">
    <w:name w:val="页脚 字符"/>
    <w:basedOn w:val="a0"/>
    <w:link w:val="a7"/>
    <w:uiPriority w:val="99"/>
    <w:rsid w:val="007E213B"/>
    <w:rPr>
      <w:rFonts w:ascii="仿宋_GB2312" w:eastAsia="仿宋_GB2312"/>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113750">
      <w:bodyDiv w:val="1"/>
      <w:marLeft w:val="0"/>
      <w:marRight w:val="0"/>
      <w:marTop w:val="0"/>
      <w:marBottom w:val="0"/>
      <w:divBdr>
        <w:top w:val="none" w:sz="0" w:space="0" w:color="auto"/>
        <w:left w:val="none" w:sz="0" w:space="0" w:color="auto"/>
        <w:bottom w:val="none" w:sz="0" w:space="0" w:color="auto"/>
        <w:right w:val="none" w:sz="0" w:space="0" w:color="auto"/>
      </w:divBdr>
    </w:div>
    <w:div w:id="489906172">
      <w:bodyDiv w:val="1"/>
      <w:marLeft w:val="0"/>
      <w:marRight w:val="0"/>
      <w:marTop w:val="0"/>
      <w:marBottom w:val="0"/>
      <w:divBdr>
        <w:top w:val="none" w:sz="0" w:space="0" w:color="auto"/>
        <w:left w:val="none" w:sz="0" w:space="0" w:color="auto"/>
        <w:bottom w:val="none" w:sz="0" w:space="0" w:color="auto"/>
        <w:right w:val="none" w:sz="0" w:space="0" w:color="auto"/>
      </w:divBdr>
    </w:div>
    <w:div w:id="5913557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microsoft.com/office/2007/relationships/hdphoto" Target="media/hdphoto1.wdp"/></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87EF8226-C3E6-4FE5-BBBA-BBE3784166F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1087</TotalTime>
  <Pages>6</Pages>
  <Words>505</Words>
  <Characters>2880</Characters>
  <Application>Microsoft Office Word</Application>
  <DocSecurity>0</DocSecurity>
  <Lines>24</Lines>
  <Paragraphs>6</Paragraphs>
  <ScaleCrop>false</ScaleCrop>
  <Company>Lenovo</Company>
  <LinksUpToDate>false</LinksUpToDate>
  <CharactersWithSpaces>3379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FH12893</cp:lastModifiedBy>
  <cp:revision>219</cp:revision>
  <dcterms:created xsi:type="dcterms:W3CDTF">2020-07-13T02:44:00Z</dcterms:created>
  <dcterms:modified xsi:type="dcterms:W3CDTF">2023-05-11T17:08:00Z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